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14:paraId="74E2C057" w14:textId="77777777" w:rsidR="001F2734" w:rsidRDefault="008741FF" w:rsidP="00901EB6">
          <w:pPr>
            <w:pStyle w:val="NoSpacing"/>
            <w:jc w:val="center"/>
            <w:rPr>
              <w:sz w:val="24"/>
            </w:rPr>
          </w:pPr>
          <w:r>
            <w:rPr>
              <w:noProof/>
              <w:lang w:eastAsia="en-US"/>
            </w:rPr>
            <w:drawing>
              <wp:inline distT="0" distB="0" distL="0" distR="0" wp14:anchorId="0B98ECBC" wp14:editId="04BEA943">
                <wp:extent cx="4885066" cy="2882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logo.jpg"/>
                        <pic:cNvPicPr/>
                      </pic:nvPicPr>
                      <pic:blipFill>
                        <a:blip r:embed="rId10">
                          <a:extLst>
                            <a:ext uri="{28A0092B-C50C-407E-A947-70E740481C1C}">
                              <a14:useLocalDpi xmlns:a14="http://schemas.microsoft.com/office/drawing/2010/main" val="0"/>
                            </a:ext>
                          </a:extLst>
                        </a:blip>
                        <a:stretch>
                          <a:fillRect/>
                        </a:stretch>
                      </pic:blipFill>
                      <pic:spPr>
                        <a:xfrm>
                          <a:off x="0" y="0"/>
                          <a:ext cx="4910747" cy="2897341"/>
                        </a:xfrm>
                        <a:prstGeom prst="rect">
                          <a:avLst/>
                        </a:prstGeom>
                      </pic:spPr>
                    </pic:pic>
                  </a:graphicData>
                </a:graphic>
              </wp:inline>
            </w:drawing>
          </w:r>
          <w:r w:rsidR="00653312">
            <w:rPr>
              <w:noProof/>
              <w:lang w:eastAsia="en-US"/>
            </w:rPr>
            <mc:AlternateContent>
              <mc:Choice Requires="wps">
                <w:drawing>
                  <wp:anchor distT="0" distB="0" distL="114300" distR="114300" simplePos="0" relativeHeight="251660288" behindDoc="0" locked="0" layoutInCell="1" allowOverlap="0" wp14:anchorId="21703553" wp14:editId="68BA7DA7">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16CB" w14:textId="77777777" w:rsidR="001F2734" w:rsidRDefault="00440014">
                                <w:pPr>
                                  <w:pStyle w:val="ContactInfo"/>
                                </w:pPr>
                                <w:sdt>
                                  <w:sdtPr>
                                    <w:alias w:val="Name"/>
                                    <w:tag w:val=""/>
                                    <w:id w:val="-304397026"/>
                                    <w:placeholder>
                                      <w:docPart w:val="5111461E6FED446FA5F14227A2A58991"/>
                                    </w:placeholder>
                                    <w:dataBinding w:prefixMappings="xmlns:ns0='http://purl.org/dc/elements/1.1/' xmlns:ns1='http://schemas.openxmlformats.org/package/2006/metadata/core-properties' " w:xpath="/ns1:coreProperties[1]/ns0:creator[1]" w:storeItemID="{6C3C8BC8-F283-45AE-878A-BAB7291924A1}"/>
                                    <w:text/>
                                  </w:sdtPr>
                                  <w:sdtEndPr/>
                                  <w:sdtContent>
                                    <w:r w:rsidR="005800B0">
                                      <w:t>Angela Sweep</w:t>
                                    </w:r>
                                  </w:sdtContent>
                                </w:sdt>
                                <w:r w:rsidR="00653312">
                                  <w:t> | </w:t>
                                </w:r>
                                <w:sdt>
                                  <w:sdtPr>
                                    <w:alias w:val="Course Title"/>
                                    <w:tag w:val=""/>
                                    <w:id w:val="-728219936"/>
                                    <w:placeholder>
                                      <w:docPart w:val="758021F8488446F4921C99B3ADE036B6"/>
                                    </w:placeholder>
                                    <w:dataBinding w:prefixMappings="xmlns:ns0='http://purl.org/dc/elements/1.1/' xmlns:ns1='http://schemas.openxmlformats.org/package/2006/metadata/core-properties' " w:xpath="/ns1:coreProperties[1]/ns1:keywords[1]" w:storeItemID="{6C3C8BC8-F283-45AE-878A-BAB7291924A1}"/>
                                    <w:text/>
                                  </w:sdtPr>
                                  <w:sdtEndPr/>
                                  <w:sdtContent>
                                    <w:r w:rsidR="005800B0">
                                      <w:t>FCCLA State Adviser</w:t>
                                    </w:r>
                                  </w:sdtContent>
                                </w:sdt>
                                <w:r w:rsidR="00653312">
                                  <w:t> | </w:t>
                                </w:r>
                                <w:hyperlink r:id="rId11" w:history="1">
                                  <w:r w:rsidR="002B33F3" w:rsidRPr="00881B0D">
                                    <w:rPr>
                                      <w:rStyle w:val="Hyperlink"/>
                                    </w:rPr>
                                    <w:t>angsweep98@gmail.com</w:t>
                                  </w:r>
                                </w:hyperlink>
                              </w:p>
                              <w:p w14:paraId="742C4289" w14:textId="77777777" w:rsidR="002B33F3" w:rsidRDefault="002B33F3">
                                <w:pPr>
                                  <w:pStyle w:val="ContactInfo"/>
                                </w:pPr>
                                <w:r>
                                  <w:t>1184 County Rd. 229   Lyman, WY  82937</w:t>
                                </w:r>
                              </w:p>
                              <w:p w14:paraId="610164F9" w14:textId="77777777" w:rsidR="002B33F3" w:rsidRDefault="002B33F3">
                                <w:pPr>
                                  <w:pStyle w:val="ContactInfo"/>
                                </w:pPr>
                                <w:r>
                                  <w:t>307-780-5224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1703553" id="_x0000_t202" coordsize="21600,21600" o:spt="202" path="m,l,21600r21600,l21600,xe">
                    <v:stroke joinstyle="miter"/>
                    <v:path gradientshapeok="t" o:connecttype="rect"/>
                  </v:shapetype>
                  <v:shape id="Text Box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14:paraId="473916CB" w14:textId="77777777" w:rsidR="001F2734" w:rsidRDefault="00440014">
                          <w:pPr>
                            <w:pStyle w:val="ContactInfo"/>
                          </w:pPr>
                          <w:sdt>
                            <w:sdtPr>
                              <w:alias w:val="Name"/>
                              <w:tag w:val=""/>
                              <w:id w:val="-304397026"/>
                              <w:placeholder>
                                <w:docPart w:val="5111461E6FED446FA5F14227A2A58991"/>
                              </w:placeholder>
                              <w:dataBinding w:prefixMappings="xmlns:ns0='http://purl.org/dc/elements/1.1/' xmlns:ns1='http://schemas.openxmlformats.org/package/2006/metadata/core-properties' " w:xpath="/ns1:coreProperties[1]/ns0:creator[1]" w:storeItemID="{6C3C8BC8-F283-45AE-878A-BAB7291924A1}"/>
                              <w:text/>
                            </w:sdtPr>
                            <w:sdtEndPr/>
                            <w:sdtContent>
                              <w:r w:rsidR="005800B0">
                                <w:t>Angela Sweep</w:t>
                              </w:r>
                            </w:sdtContent>
                          </w:sdt>
                          <w:r w:rsidR="00653312">
                            <w:t> | </w:t>
                          </w:r>
                          <w:sdt>
                            <w:sdtPr>
                              <w:alias w:val="Course Title"/>
                              <w:tag w:val=""/>
                              <w:id w:val="-728219936"/>
                              <w:placeholder>
                                <w:docPart w:val="758021F8488446F4921C99B3ADE036B6"/>
                              </w:placeholder>
                              <w:dataBinding w:prefixMappings="xmlns:ns0='http://purl.org/dc/elements/1.1/' xmlns:ns1='http://schemas.openxmlformats.org/package/2006/metadata/core-properties' " w:xpath="/ns1:coreProperties[1]/ns1:keywords[1]" w:storeItemID="{6C3C8BC8-F283-45AE-878A-BAB7291924A1}"/>
                              <w:text/>
                            </w:sdtPr>
                            <w:sdtEndPr/>
                            <w:sdtContent>
                              <w:r w:rsidR="005800B0">
                                <w:t>FCCLA State Adviser</w:t>
                              </w:r>
                            </w:sdtContent>
                          </w:sdt>
                          <w:r w:rsidR="00653312">
                            <w:t> | </w:t>
                          </w:r>
                          <w:hyperlink r:id="rId12" w:history="1">
                            <w:r w:rsidR="002B33F3" w:rsidRPr="00881B0D">
                              <w:rPr>
                                <w:rStyle w:val="Hyperlink"/>
                              </w:rPr>
                              <w:t>angsweep98@gmail.com</w:t>
                            </w:r>
                          </w:hyperlink>
                        </w:p>
                        <w:p w14:paraId="742C4289" w14:textId="77777777" w:rsidR="002B33F3" w:rsidRDefault="002B33F3">
                          <w:pPr>
                            <w:pStyle w:val="ContactInfo"/>
                          </w:pPr>
                          <w:r>
                            <w:t>1184 County Rd. 229   Lyman, WY  82937</w:t>
                          </w:r>
                        </w:p>
                        <w:p w14:paraId="610164F9" w14:textId="77777777" w:rsidR="002B33F3" w:rsidRDefault="002B33F3">
                          <w:pPr>
                            <w:pStyle w:val="ContactInfo"/>
                          </w:pPr>
                          <w:r>
                            <w:t>307-780-5224</w:t>
                          </w:r>
                        </w:p>
                      </w:txbxContent>
                    </v:textbox>
                    <w10:wrap type="square" anchorx="margin" anchory="margin"/>
                  </v:shape>
                </w:pict>
              </mc:Fallback>
            </mc:AlternateContent>
          </w:r>
        </w:p>
        <w:p w14:paraId="39F9B188" w14:textId="77777777" w:rsidR="001F2734" w:rsidRDefault="000B2563">
          <w:r>
            <w:rPr>
              <w:noProof/>
              <w:lang w:eastAsia="en-US"/>
            </w:rPr>
            <mc:AlternateContent>
              <mc:Choice Requires="wps">
                <w:drawing>
                  <wp:anchor distT="0" distB="0" distL="114300" distR="114300" simplePos="0" relativeHeight="251661312" behindDoc="0" locked="0" layoutInCell="1" allowOverlap="0" wp14:anchorId="55735AF7" wp14:editId="457593C4">
                    <wp:simplePos x="0" y="0"/>
                    <wp:positionH relativeFrom="margin">
                      <wp:align>right</wp:align>
                    </wp:positionH>
                    <wp:positionV relativeFrom="margin">
                      <wp:posOffset>3552190</wp:posOffset>
                    </wp:positionV>
                    <wp:extent cx="5988050" cy="1325880"/>
                    <wp:effectExtent l="0" t="0" r="12700" b="1905"/>
                    <wp:wrapSquare wrapText="bothSides"/>
                    <wp:docPr id="21" name="Text Box 21"/>
                    <wp:cNvGraphicFramePr/>
                    <a:graphic xmlns:a="http://schemas.openxmlformats.org/drawingml/2006/main">
                      <a:graphicData uri="http://schemas.microsoft.com/office/word/2010/wordprocessingShape">
                        <wps:wsp>
                          <wps:cNvSpPr txBox="1"/>
                          <wps:spPr>
                            <a:xfrm>
                              <a:off x="0" y="0"/>
                              <a:ext cx="59880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D5AB1" w14:textId="77777777" w:rsidR="001F2734" w:rsidRDefault="00440014">
                                <w:pPr>
                                  <w:pStyle w:val="Title"/>
                                </w:pPr>
                                <w:sdt>
                                  <w:sdtPr>
                                    <w:rPr>
                                      <w:color w:val="FF0000"/>
                                      <w:sz w:val="96"/>
                                      <w:szCs w:val="96"/>
                                      <w14:textOutline w14:w="9525" w14:cap="rnd" w14:cmpd="sng" w14:algn="ctr">
                                        <w14:solidFill>
                                          <w14:srgbClr w14:val="000000"/>
                                        </w14:solidFill>
                                        <w14:prstDash w14:val="solid"/>
                                        <w14:bevel/>
                                      </w14:textOutline>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5800B0" w:rsidRPr="000B2563">
                                      <w:rPr>
                                        <w:color w:val="FF0000"/>
                                        <w:sz w:val="96"/>
                                        <w:szCs w:val="96"/>
                                        <w14:textOutline w14:w="9525" w14:cap="rnd" w14:cmpd="sng" w14:algn="ctr">
                                          <w14:solidFill>
                                            <w14:srgbClr w14:val="000000"/>
                                          </w14:solidFill>
                                          <w14:prstDash w14:val="solid"/>
                                          <w14:bevel/>
                                        </w14:textOutline>
                                      </w:rPr>
                                      <w:t>WYOMING   FCCLA</w:t>
                                    </w:r>
                                  </w:sdtContent>
                                </w:sdt>
                              </w:p>
                              <w:p w14:paraId="389D0EFE" w14:textId="77777777" w:rsidR="001F2734" w:rsidRPr="000B2563" w:rsidRDefault="00440014">
                                <w:pPr>
                                  <w:pStyle w:val="Subtitle"/>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sdt>
                                  <w:sdtPr>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proofErr w:type="gramStart"/>
                                    <w:r w:rsidR="005800B0" w:rsidRPr="000B2563">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ADVISER  GUIDE</w:t>
                                    </w:r>
                                    <w:proofErr w:type="gramEnd"/>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735AF7" id="Text Box 21" o:spid="_x0000_s1027" type="#_x0000_t202" style="position:absolute;margin-left:420.3pt;margin-top:279.7pt;width:471.5pt;height:10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" o:allowoverlap="f" filled="f" stroked="f" strokeweight=".5pt">
                    <v:textbox style="mso-fit-shape-to-text:t" inset="0,0,0,0">
                      <w:txbxContent>
                        <w:p w14:paraId="3E4D5AB1" w14:textId="77777777" w:rsidR="001F2734" w:rsidRDefault="00440014">
                          <w:pPr>
                            <w:pStyle w:val="Title"/>
                          </w:pPr>
                          <w:sdt>
                            <w:sdtPr>
                              <w:rPr>
                                <w:color w:val="FF0000"/>
                                <w:sz w:val="96"/>
                                <w:szCs w:val="96"/>
                                <w14:textOutline w14:w="9525" w14:cap="rnd" w14:cmpd="sng" w14:algn="ctr">
                                  <w14:solidFill>
                                    <w14:srgbClr w14:val="000000"/>
                                  </w14:solidFill>
                                  <w14:prstDash w14:val="solid"/>
                                  <w14:bevel/>
                                </w14:textOutline>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5800B0" w:rsidRPr="000B2563">
                                <w:rPr>
                                  <w:color w:val="FF0000"/>
                                  <w:sz w:val="96"/>
                                  <w:szCs w:val="96"/>
                                  <w14:textOutline w14:w="9525" w14:cap="rnd" w14:cmpd="sng" w14:algn="ctr">
                                    <w14:solidFill>
                                      <w14:srgbClr w14:val="000000"/>
                                    </w14:solidFill>
                                    <w14:prstDash w14:val="solid"/>
                                    <w14:bevel/>
                                  </w14:textOutline>
                                </w:rPr>
                                <w:t>WYOMING   FCCLA</w:t>
                              </w:r>
                            </w:sdtContent>
                          </w:sdt>
                        </w:p>
                        <w:p w14:paraId="389D0EFE" w14:textId="77777777" w:rsidR="001F2734" w:rsidRPr="000B2563" w:rsidRDefault="00440014">
                          <w:pPr>
                            <w:pStyle w:val="Subtitle"/>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sdt>
                            <w:sdtPr>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proofErr w:type="gramStart"/>
                              <w:r w:rsidR="005800B0" w:rsidRPr="000B2563">
                                <w:rPr>
                                  <w:b/>
                                  <w:caps w:val="0"/>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ADVISER  GUIDE</w:t>
                              </w:r>
                              <w:proofErr w:type="gramEnd"/>
                            </w:sdtContent>
                          </w:sdt>
                        </w:p>
                      </w:txbxContent>
                    </v:textbox>
                    <w10:wrap type="square" anchorx="margin" anchory="margin"/>
                  </v:shape>
                </w:pict>
              </mc:Fallback>
            </mc:AlternateContent>
          </w:r>
          <w:r w:rsidR="00653312">
            <w:br w:type="page"/>
          </w:r>
        </w:p>
      </w:sdtContent>
    </w:sdt>
    <w:bookmarkEnd w:id="4"/>
    <w:bookmarkEnd w:id="3"/>
    <w:bookmarkEnd w:id="2"/>
    <w:bookmarkEnd w:id="1"/>
    <w:bookmarkEnd w:id="0"/>
    <w:p w14:paraId="3B1C85D9" w14:textId="77777777" w:rsidR="000B2563" w:rsidRPr="00CF2AED" w:rsidRDefault="000B2563" w:rsidP="005800B0">
      <w:pPr>
        <w:pStyle w:val="Heading1"/>
        <w:rPr>
          <w:rStyle w:val="Heading1Char"/>
          <w:rFonts w:ascii="Tahoma" w:hAnsi="Tahoma" w:cs="Tahoma"/>
          <w:color w:val="FF0000"/>
          <w:sz w:val="40"/>
          <w:szCs w:val="40"/>
        </w:rPr>
      </w:pPr>
      <w:r w:rsidRPr="00CF2AED">
        <w:rPr>
          <w:rStyle w:val="Heading1Char"/>
          <w:rFonts w:ascii="Tahoma" w:hAnsi="Tahoma" w:cs="Tahoma"/>
          <w:color w:val="FF0000"/>
          <w:sz w:val="40"/>
          <w:szCs w:val="40"/>
        </w:rPr>
        <w:lastRenderedPageBreak/>
        <w:t>C</w:t>
      </w:r>
      <w:r w:rsidR="002B33F3" w:rsidRPr="00CF2AED">
        <w:rPr>
          <w:rStyle w:val="Heading1Char"/>
          <w:rFonts w:ascii="Tahoma" w:hAnsi="Tahoma" w:cs="Tahoma"/>
          <w:color w:val="FF0000"/>
          <w:sz w:val="40"/>
          <w:szCs w:val="40"/>
        </w:rPr>
        <w:t>ONNEC</w:t>
      </w:r>
      <w:r w:rsidRPr="00CF2AED">
        <w:rPr>
          <w:rStyle w:val="Heading1Char"/>
          <w:rFonts w:ascii="Tahoma" w:hAnsi="Tahoma" w:cs="Tahoma"/>
          <w:color w:val="FF0000"/>
          <w:sz w:val="40"/>
          <w:szCs w:val="40"/>
        </w:rPr>
        <w:t>T to US!</w:t>
      </w:r>
    </w:p>
    <w:p w14:paraId="5047AEB2" w14:textId="77777777" w:rsidR="000B2563" w:rsidRPr="00CF2AED" w:rsidRDefault="000B2563" w:rsidP="000B2563">
      <w:pPr>
        <w:rPr>
          <w:rFonts w:ascii="Tahoma" w:hAnsi="Tahoma" w:cs="Tahoma"/>
        </w:rPr>
      </w:pPr>
      <w:r w:rsidRPr="00CF2AED">
        <w:rPr>
          <w:rFonts w:ascii="Tahoma" w:hAnsi="Tahoma" w:cs="Tahoma"/>
        </w:rPr>
        <w:tab/>
        <w:t>National Website:</w:t>
      </w:r>
      <w:r w:rsidRPr="00CF2AED">
        <w:rPr>
          <w:rFonts w:ascii="Tahoma" w:hAnsi="Tahoma" w:cs="Tahoma"/>
        </w:rPr>
        <w:tab/>
      </w:r>
      <w:hyperlink r:id="rId13" w:history="1">
        <w:r w:rsidRPr="00CF2AED">
          <w:rPr>
            <w:rStyle w:val="Hyperlink"/>
            <w:rFonts w:ascii="Tahoma" w:hAnsi="Tahoma" w:cs="Tahoma"/>
          </w:rPr>
          <w:t>www.fcclainc.org</w:t>
        </w:r>
      </w:hyperlink>
    </w:p>
    <w:p w14:paraId="6905CCD6" w14:textId="77777777" w:rsidR="000B2563" w:rsidRPr="00CF2AED" w:rsidRDefault="000B2563" w:rsidP="000B2563">
      <w:pPr>
        <w:rPr>
          <w:rFonts w:ascii="Tahoma" w:hAnsi="Tahoma" w:cs="Tahoma"/>
        </w:rPr>
      </w:pPr>
      <w:r w:rsidRPr="00CF2AED">
        <w:rPr>
          <w:rFonts w:ascii="Tahoma" w:hAnsi="Tahoma" w:cs="Tahoma"/>
        </w:rPr>
        <w:tab/>
        <w:t>State Website:</w:t>
      </w:r>
      <w:r w:rsidRPr="00CF2AED">
        <w:rPr>
          <w:rFonts w:ascii="Tahoma" w:hAnsi="Tahoma" w:cs="Tahoma"/>
        </w:rPr>
        <w:tab/>
      </w:r>
      <w:r w:rsidRPr="00CF2AED">
        <w:rPr>
          <w:rFonts w:ascii="Tahoma" w:hAnsi="Tahoma" w:cs="Tahoma"/>
        </w:rPr>
        <w:tab/>
      </w:r>
      <w:hyperlink r:id="rId14" w:history="1">
        <w:r w:rsidRPr="00CF2AED">
          <w:rPr>
            <w:rStyle w:val="Hyperlink"/>
            <w:rFonts w:ascii="Tahoma" w:hAnsi="Tahoma" w:cs="Tahoma"/>
          </w:rPr>
          <w:t>www.wyfccla.org</w:t>
        </w:r>
      </w:hyperlink>
    </w:p>
    <w:p w14:paraId="1E901658" w14:textId="77777777" w:rsidR="000B2563" w:rsidRPr="00CF2AED" w:rsidRDefault="000B2563" w:rsidP="000B2563">
      <w:pPr>
        <w:rPr>
          <w:rFonts w:ascii="Tahoma" w:hAnsi="Tahoma" w:cs="Tahoma"/>
        </w:rPr>
      </w:pPr>
      <w:r w:rsidRPr="00CF2AED">
        <w:rPr>
          <w:rFonts w:ascii="Tahoma" w:hAnsi="Tahoma" w:cs="Tahoma"/>
        </w:rPr>
        <w:tab/>
      </w:r>
      <w:proofErr w:type="spellStart"/>
      <w:r w:rsidRPr="00CF2AED">
        <w:rPr>
          <w:rFonts w:ascii="Tahoma" w:hAnsi="Tahoma" w:cs="Tahoma"/>
        </w:rPr>
        <w:t>FaceBook</w:t>
      </w:r>
      <w:proofErr w:type="spellEnd"/>
      <w:r w:rsidRPr="00CF2AED">
        <w:rPr>
          <w:rFonts w:ascii="Tahoma" w:hAnsi="Tahoma" w:cs="Tahoma"/>
        </w:rPr>
        <w:t>:</w:t>
      </w:r>
      <w:r w:rsidRPr="00CF2AED">
        <w:rPr>
          <w:rFonts w:ascii="Tahoma" w:hAnsi="Tahoma" w:cs="Tahoma"/>
        </w:rPr>
        <w:tab/>
      </w:r>
      <w:r w:rsidRPr="00CF2AED">
        <w:rPr>
          <w:rFonts w:ascii="Tahoma" w:hAnsi="Tahoma" w:cs="Tahoma"/>
        </w:rPr>
        <w:tab/>
        <w:t>Wyoming FCCLA Group Page</w:t>
      </w:r>
      <w:r w:rsidR="00715F69" w:rsidRPr="00CF2AED">
        <w:rPr>
          <w:rFonts w:ascii="Tahoma" w:hAnsi="Tahoma" w:cs="Tahoma"/>
        </w:rPr>
        <w:t xml:space="preserve">             </w:t>
      </w:r>
      <w:r w:rsidR="00715F69" w:rsidRPr="00CF2AED">
        <w:rPr>
          <w:rFonts w:ascii="Tahoma" w:hAnsi="Tahoma" w:cs="Tahoma"/>
        </w:rPr>
        <w:tab/>
        <w:t>NationalFCCLA</w:t>
      </w:r>
    </w:p>
    <w:p w14:paraId="18B5F754" w14:textId="77777777" w:rsidR="00162727" w:rsidRPr="00CF2AED" w:rsidRDefault="00162727" w:rsidP="000B2563">
      <w:pPr>
        <w:rPr>
          <w:rFonts w:ascii="Tahoma" w:hAnsi="Tahoma" w:cs="Tahoma"/>
        </w:rPr>
      </w:pP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t>Wyoming FACS Teachers</w:t>
      </w:r>
    </w:p>
    <w:p w14:paraId="17DDFE53" w14:textId="77777777" w:rsidR="000B2563" w:rsidRPr="00CF2AED" w:rsidRDefault="000B2563" w:rsidP="000B2563">
      <w:pPr>
        <w:rPr>
          <w:rFonts w:ascii="Tahoma" w:hAnsi="Tahoma" w:cs="Tahoma"/>
        </w:rPr>
      </w:pPr>
      <w:r w:rsidRPr="00CF2AED">
        <w:rPr>
          <w:rFonts w:ascii="Tahoma" w:hAnsi="Tahoma" w:cs="Tahoma"/>
        </w:rPr>
        <w:tab/>
        <w:t>Instagram:</w:t>
      </w:r>
      <w:r w:rsidRPr="00CF2AED">
        <w:rPr>
          <w:rFonts w:ascii="Tahoma" w:hAnsi="Tahoma" w:cs="Tahoma"/>
        </w:rPr>
        <w:tab/>
      </w:r>
      <w:r w:rsidR="00715F69" w:rsidRPr="00CF2AED">
        <w:rPr>
          <w:rFonts w:ascii="Tahoma" w:hAnsi="Tahoma" w:cs="Tahoma"/>
        </w:rPr>
        <w:tab/>
        <w:t>@WyoFCCLA</w:t>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t>@NationalFCCLA</w:t>
      </w:r>
    </w:p>
    <w:p w14:paraId="3A728175" w14:textId="77777777" w:rsidR="00901EB6" w:rsidRPr="00CF2AED" w:rsidRDefault="00901EB6" w:rsidP="000B2563">
      <w:pPr>
        <w:rPr>
          <w:rFonts w:ascii="Tahoma" w:hAnsi="Tahoma" w:cs="Tahoma"/>
        </w:rPr>
      </w:pPr>
      <w:r w:rsidRPr="00CF2AED">
        <w:rPr>
          <w:rFonts w:ascii="Tahoma" w:hAnsi="Tahoma" w:cs="Tahoma"/>
        </w:rPr>
        <w:tab/>
        <w:t>Twitter:</w:t>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r>
      <w:r w:rsidR="00715F69" w:rsidRPr="00CF2AED">
        <w:rPr>
          <w:rFonts w:ascii="Tahoma" w:hAnsi="Tahoma" w:cs="Tahoma"/>
        </w:rPr>
        <w:tab/>
        <w:t>@NationalFCCLA</w:t>
      </w:r>
    </w:p>
    <w:p w14:paraId="55DD2E09" w14:textId="77777777" w:rsidR="00715F69" w:rsidRPr="00CF2AED" w:rsidRDefault="00715F69" w:rsidP="000B2563">
      <w:pPr>
        <w:rPr>
          <w:rFonts w:ascii="Tahoma" w:hAnsi="Tahoma" w:cs="Tahoma"/>
        </w:rPr>
      </w:pPr>
      <w:r w:rsidRPr="00CF2AED">
        <w:rPr>
          <w:rFonts w:ascii="Tahoma" w:hAnsi="Tahoma" w:cs="Tahoma"/>
        </w:rPr>
        <w:tab/>
        <w:t>Pinterest:</w:t>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t>National FCCLA</w:t>
      </w:r>
    </w:p>
    <w:p w14:paraId="213BE284" w14:textId="77777777" w:rsidR="000B2563" w:rsidRPr="00CF2AED" w:rsidRDefault="000B2563" w:rsidP="000B2563">
      <w:pPr>
        <w:rPr>
          <w:rFonts w:ascii="Tahoma" w:hAnsi="Tahoma" w:cs="Tahoma"/>
        </w:rPr>
      </w:pPr>
      <w:r w:rsidRPr="00CF2AED">
        <w:rPr>
          <w:rFonts w:ascii="Tahoma" w:hAnsi="Tahoma" w:cs="Tahoma"/>
        </w:rPr>
        <w:tab/>
      </w:r>
    </w:p>
    <w:p w14:paraId="116DB43A" w14:textId="77777777" w:rsidR="001F2734" w:rsidRPr="00CF2AED" w:rsidRDefault="005800B0" w:rsidP="005800B0">
      <w:pPr>
        <w:pStyle w:val="Heading1"/>
        <w:rPr>
          <w:rStyle w:val="Heading1Char"/>
          <w:rFonts w:ascii="Tahoma" w:hAnsi="Tahoma" w:cs="Tahoma"/>
          <w:color w:val="FF0000"/>
          <w:sz w:val="40"/>
          <w:szCs w:val="40"/>
        </w:rPr>
      </w:pPr>
      <w:r w:rsidRPr="00CF2AED">
        <w:rPr>
          <w:rStyle w:val="Heading1Char"/>
          <w:rFonts w:ascii="Tahoma" w:hAnsi="Tahoma" w:cs="Tahoma"/>
          <w:color w:val="FF0000"/>
          <w:sz w:val="40"/>
          <w:szCs w:val="40"/>
        </w:rPr>
        <w:t>Affiliation</w:t>
      </w:r>
    </w:p>
    <w:p w14:paraId="38A7D97B" w14:textId="77777777" w:rsidR="005800B0" w:rsidRPr="00CF2AED" w:rsidRDefault="005800B0" w:rsidP="005800B0">
      <w:pPr>
        <w:rPr>
          <w:rFonts w:ascii="Tahoma" w:hAnsi="Tahoma" w:cs="Tahoma"/>
        </w:rPr>
      </w:pPr>
      <w:r w:rsidRPr="00CF2AED">
        <w:rPr>
          <w:rFonts w:ascii="Tahoma" w:hAnsi="Tahoma" w:cs="Tahoma"/>
        </w:rPr>
        <w:tab/>
        <w:t xml:space="preserve">Members must be affiliated at the State and National </w:t>
      </w:r>
      <w:r w:rsidR="00555D3E" w:rsidRPr="00CF2AED">
        <w:rPr>
          <w:rFonts w:ascii="Tahoma" w:hAnsi="Tahoma" w:cs="Tahoma"/>
        </w:rPr>
        <w:t xml:space="preserve">Level.  To do this, chapter advisers must log onto the National FCCLA website at </w:t>
      </w:r>
      <w:hyperlink r:id="rId15" w:history="1">
        <w:r w:rsidR="00555D3E" w:rsidRPr="00CF2AED">
          <w:rPr>
            <w:rStyle w:val="Hyperlink"/>
            <w:rFonts w:ascii="Tahoma" w:hAnsi="Tahoma" w:cs="Tahoma"/>
          </w:rPr>
          <w:t>www.fcclainc.org</w:t>
        </w:r>
      </w:hyperlink>
      <w:r w:rsidR="00555D3E" w:rsidRPr="00CF2AED">
        <w:rPr>
          <w:rFonts w:ascii="Tahoma" w:hAnsi="Tahoma" w:cs="Tahoma"/>
        </w:rPr>
        <w:t xml:space="preserve"> .</w:t>
      </w:r>
    </w:p>
    <w:p w14:paraId="1A4F174E" w14:textId="77777777" w:rsidR="00555D3E" w:rsidRPr="00CF2AED" w:rsidRDefault="00350529" w:rsidP="005800B0">
      <w:pPr>
        <w:rPr>
          <w:rFonts w:ascii="Tahoma" w:hAnsi="Tahoma" w:cs="Tahoma"/>
        </w:rPr>
      </w:pPr>
      <w:r w:rsidRPr="00CF2AED">
        <w:rPr>
          <w:rFonts w:ascii="Tahoma" w:hAnsi="Tahoma" w:cs="Tahoma"/>
        </w:rPr>
        <w:tab/>
        <w:t>State Fees:</w:t>
      </w:r>
      <w:r w:rsidRPr="00CF2AED">
        <w:rPr>
          <w:rFonts w:ascii="Tahoma" w:hAnsi="Tahoma" w:cs="Tahoma"/>
        </w:rPr>
        <w:tab/>
        <w:t>$8</w:t>
      </w:r>
    </w:p>
    <w:p w14:paraId="673DDA15" w14:textId="77777777" w:rsidR="00555D3E" w:rsidRPr="00CF2AED" w:rsidRDefault="00350529" w:rsidP="005800B0">
      <w:pPr>
        <w:rPr>
          <w:rFonts w:ascii="Tahoma" w:hAnsi="Tahoma" w:cs="Tahoma"/>
        </w:rPr>
      </w:pPr>
      <w:r w:rsidRPr="00CF2AED">
        <w:rPr>
          <w:rFonts w:ascii="Tahoma" w:hAnsi="Tahoma" w:cs="Tahoma"/>
        </w:rPr>
        <w:tab/>
        <w:t>National Fees:</w:t>
      </w:r>
      <w:r w:rsidRPr="00CF2AED">
        <w:rPr>
          <w:rFonts w:ascii="Tahoma" w:hAnsi="Tahoma" w:cs="Tahoma"/>
        </w:rPr>
        <w:tab/>
        <w:t>$9</w:t>
      </w:r>
    </w:p>
    <w:p w14:paraId="4AE45429" w14:textId="77777777" w:rsidR="00555D3E" w:rsidRPr="00CF2AED" w:rsidRDefault="00350529" w:rsidP="005800B0">
      <w:pPr>
        <w:rPr>
          <w:rFonts w:ascii="Tahoma" w:hAnsi="Tahoma" w:cs="Tahoma"/>
          <w:sz w:val="18"/>
          <w:szCs w:val="18"/>
        </w:rPr>
      </w:pPr>
      <w:r w:rsidRPr="00CF2AED">
        <w:rPr>
          <w:rFonts w:ascii="Tahoma" w:hAnsi="Tahoma" w:cs="Tahoma"/>
        </w:rPr>
        <w:tab/>
      </w:r>
      <w:r w:rsidRPr="00CF2AED">
        <w:rPr>
          <w:rFonts w:ascii="Tahoma" w:hAnsi="Tahoma" w:cs="Tahoma"/>
          <w:sz w:val="18"/>
          <w:szCs w:val="18"/>
        </w:rPr>
        <w:t>A total of $17 is</w:t>
      </w:r>
      <w:r w:rsidR="00555D3E" w:rsidRPr="00CF2AED">
        <w:rPr>
          <w:rFonts w:ascii="Tahoma" w:hAnsi="Tahoma" w:cs="Tahoma"/>
          <w:sz w:val="18"/>
          <w:szCs w:val="18"/>
        </w:rPr>
        <w:t xml:space="preserve"> paid straight to Nationals and then they will send the State fee to Wyoming FCCLA.  </w:t>
      </w:r>
    </w:p>
    <w:p w14:paraId="347D7E64" w14:textId="03CE1C77" w:rsidR="00555D3E" w:rsidRPr="00CF2AED" w:rsidRDefault="00555D3E" w:rsidP="00350529">
      <w:pPr>
        <w:jc w:val="center"/>
        <w:rPr>
          <w:rFonts w:ascii="Tahoma" w:hAnsi="Tahoma" w:cs="Tahoma"/>
        </w:rPr>
      </w:pPr>
      <w:r w:rsidRPr="00CF2AED">
        <w:rPr>
          <w:rFonts w:ascii="Tahoma" w:hAnsi="Tahoma" w:cs="Tahoma"/>
        </w:rPr>
        <w:t xml:space="preserve">****ALL members must be affiliated by </w:t>
      </w:r>
      <w:r w:rsidRPr="00CF2AED">
        <w:rPr>
          <w:rFonts w:ascii="Tahoma" w:hAnsi="Tahoma" w:cs="Tahoma"/>
          <w:b/>
        </w:rPr>
        <w:t>March 1</w:t>
      </w:r>
      <w:r w:rsidR="002164CC">
        <w:rPr>
          <w:rFonts w:ascii="Tahoma" w:hAnsi="Tahoma" w:cs="Tahoma"/>
          <w:b/>
        </w:rPr>
        <w:t>, 2020</w:t>
      </w:r>
      <w:r w:rsidRPr="00CF2AED">
        <w:rPr>
          <w:rFonts w:ascii="Tahoma" w:hAnsi="Tahoma" w:cs="Tahoma"/>
        </w:rPr>
        <w:t xml:space="preserve"> in order to participate at State Convention.  A proof of affiliation must be attached to the State Convention registration form*****</w:t>
      </w:r>
    </w:p>
    <w:p w14:paraId="4D667F78" w14:textId="77777777" w:rsidR="00C173B5" w:rsidRPr="00CF2AED" w:rsidRDefault="00C173B5" w:rsidP="00C173B5">
      <w:pPr>
        <w:pStyle w:val="Heading1"/>
        <w:rPr>
          <w:rFonts w:ascii="Tahoma" w:hAnsi="Tahoma" w:cs="Tahoma"/>
          <w:color w:val="FF0000"/>
          <w:sz w:val="40"/>
          <w:szCs w:val="40"/>
        </w:rPr>
      </w:pPr>
      <w:r w:rsidRPr="00CF2AED">
        <w:rPr>
          <w:rFonts w:ascii="Tahoma" w:hAnsi="Tahoma" w:cs="Tahoma"/>
          <w:color w:val="FF0000"/>
          <w:sz w:val="40"/>
          <w:szCs w:val="40"/>
        </w:rPr>
        <w:t>Affiliation Categories</w:t>
      </w:r>
    </w:p>
    <w:p w14:paraId="703500D2" w14:textId="77777777" w:rsidR="00C173B5" w:rsidRPr="00CF2AED" w:rsidRDefault="002164CC" w:rsidP="00C173B5">
      <w:pPr>
        <w:rPr>
          <w:rFonts w:ascii="Tahoma" w:hAnsi="Tahoma" w:cs="Tahoma"/>
        </w:rPr>
      </w:pPr>
      <w:r>
        <w:rPr>
          <w:rFonts w:ascii="Tahoma" w:hAnsi="Tahoma" w:cs="Tahoma"/>
        </w:rPr>
        <w:tab/>
        <w:t>CATEGORY 1</w:t>
      </w:r>
      <w:r>
        <w:rPr>
          <w:rFonts w:ascii="Tahoma" w:hAnsi="Tahoma" w:cs="Tahoma"/>
        </w:rPr>
        <w:tab/>
      </w:r>
      <w:r>
        <w:rPr>
          <w:rFonts w:ascii="Tahoma" w:hAnsi="Tahoma" w:cs="Tahoma"/>
        </w:rPr>
        <w:tab/>
        <w:t>Grades 6-8</w:t>
      </w:r>
      <w:r w:rsidR="00C173B5" w:rsidRPr="00CF2AED">
        <w:rPr>
          <w:rFonts w:ascii="Tahoma" w:hAnsi="Tahoma" w:cs="Tahoma"/>
        </w:rPr>
        <w:tab/>
      </w:r>
    </w:p>
    <w:p w14:paraId="3C6D7D83" w14:textId="77777777" w:rsidR="00C173B5" w:rsidRPr="00CF2AED" w:rsidRDefault="002164CC" w:rsidP="00C173B5">
      <w:pPr>
        <w:rPr>
          <w:rFonts w:ascii="Tahoma" w:hAnsi="Tahoma" w:cs="Tahoma"/>
        </w:rPr>
      </w:pPr>
      <w:r>
        <w:rPr>
          <w:rFonts w:ascii="Tahoma" w:hAnsi="Tahoma" w:cs="Tahoma"/>
        </w:rPr>
        <w:tab/>
        <w:t>CATEGORY 2</w:t>
      </w:r>
      <w:r w:rsidR="00C173B5" w:rsidRPr="00CF2AED">
        <w:rPr>
          <w:rFonts w:ascii="Tahoma" w:hAnsi="Tahoma" w:cs="Tahoma"/>
        </w:rPr>
        <w:tab/>
      </w:r>
      <w:r w:rsidR="00C173B5" w:rsidRPr="00CF2AED">
        <w:rPr>
          <w:rFonts w:ascii="Tahoma" w:hAnsi="Tahoma" w:cs="Tahoma"/>
        </w:rPr>
        <w:tab/>
        <w:t xml:space="preserve">Grades </w:t>
      </w:r>
      <w:r>
        <w:rPr>
          <w:rFonts w:ascii="Tahoma" w:hAnsi="Tahoma" w:cs="Tahoma"/>
        </w:rPr>
        <w:t>9-10</w:t>
      </w:r>
    </w:p>
    <w:p w14:paraId="4F74E2EE" w14:textId="77777777" w:rsidR="00C173B5" w:rsidRPr="00CF2AED" w:rsidRDefault="002164CC" w:rsidP="00C173B5">
      <w:pPr>
        <w:rPr>
          <w:rFonts w:ascii="Tahoma" w:hAnsi="Tahoma" w:cs="Tahoma"/>
        </w:rPr>
      </w:pPr>
      <w:r>
        <w:rPr>
          <w:rFonts w:ascii="Tahoma" w:hAnsi="Tahoma" w:cs="Tahoma"/>
        </w:rPr>
        <w:tab/>
        <w:t>CATEGORY 3</w:t>
      </w:r>
      <w:r w:rsidR="00C173B5" w:rsidRPr="00CF2AED">
        <w:rPr>
          <w:rFonts w:ascii="Tahoma" w:hAnsi="Tahoma" w:cs="Tahoma"/>
        </w:rPr>
        <w:tab/>
      </w:r>
      <w:r w:rsidR="00061536">
        <w:rPr>
          <w:rFonts w:ascii="Tahoma" w:hAnsi="Tahoma" w:cs="Tahoma"/>
        </w:rPr>
        <w:tab/>
      </w:r>
      <w:r>
        <w:rPr>
          <w:rFonts w:ascii="Tahoma" w:hAnsi="Tahoma" w:cs="Tahoma"/>
        </w:rPr>
        <w:t>Grades 11</w:t>
      </w:r>
      <w:r w:rsidR="00C173B5" w:rsidRPr="00CF2AED">
        <w:rPr>
          <w:rFonts w:ascii="Tahoma" w:hAnsi="Tahoma" w:cs="Tahoma"/>
        </w:rPr>
        <w:t xml:space="preserve">-12 </w:t>
      </w:r>
    </w:p>
    <w:p w14:paraId="5232A438" w14:textId="77777777" w:rsidR="00555D3E" w:rsidRPr="00CF2AED" w:rsidRDefault="00555D3E" w:rsidP="005800B0">
      <w:pPr>
        <w:rPr>
          <w:rFonts w:ascii="Tahoma" w:hAnsi="Tahoma" w:cs="Tahoma"/>
          <w:sz w:val="24"/>
          <w:szCs w:val="24"/>
        </w:rPr>
      </w:pPr>
    </w:p>
    <w:p w14:paraId="7BD2D76D" w14:textId="77777777" w:rsidR="00555D3E" w:rsidRPr="00CF2AED" w:rsidRDefault="00555D3E" w:rsidP="00555D3E">
      <w:pPr>
        <w:pStyle w:val="Heading1"/>
        <w:rPr>
          <w:rFonts w:ascii="Tahoma" w:hAnsi="Tahoma" w:cs="Tahoma"/>
          <w:color w:val="FF0000"/>
          <w:sz w:val="40"/>
          <w:szCs w:val="40"/>
        </w:rPr>
      </w:pPr>
      <w:r w:rsidRPr="00CF2AED">
        <w:rPr>
          <w:rFonts w:ascii="Tahoma" w:hAnsi="Tahoma" w:cs="Tahoma"/>
          <w:color w:val="FF0000"/>
          <w:sz w:val="40"/>
          <w:szCs w:val="40"/>
        </w:rPr>
        <w:lastRenderedPageBreak/>
        <w:t>Officer Projects</w:t>
      </w:r>
    </w:p>
    <w:p w14:paraId="629F5DB1" w14:textId="77777777" w:rsidR="00555D3E" w:rsidRPr="00CF2AED" w:rsidRDefault="00555D3E" w:rsidP="00555D3E">
      <w:pPr>
        <w:rPr>
          <w:rFonts w:ascii="Tahoma" w:hAnsi="Tahoma" w:cs="Tahoma"/>
        </w:rPr>
      </w:pPr>
      <w:r w:rsidRPr="00CF2AED">
        <w:rPr>
          <w:rFonts w:ascii="Tahoma" w:hAnsi="Tahoma" w:cs="Tahoma"/>
        </w:rPr>
        <w:tab/>
        <w:t xml:space="preserve">Each State Officer will select a National Program to have as their project for the year.  Chapters that complete the project will be recognized at State Convention.  </w:t>
      </w:r>
      <w:r w:rsidR="00CF2AED">
        <w:rPr>
          <w:rFonts w:ascii="Tahoma" w:hAnsi="Tahoma" w:cs="Tahoma"/>
        </w:rPr>
        <w:t>Projects will be introduced at Fall Conference and then found on the state website.</w:t>
      </w:r>
      <w:r w:rsidRPr="00CF2AED">
        <w:rPr>
          <w:rFonts w:ascii="Tahoma" w:hAnsi="Tahoma" w:cs="Tahoma"/>
        </w:rPr>
        <w:t xml:space="preserve"> </w:t>
      </w:r>
      <w:hyperlink r:id="rId16" w:history="1">
        <w:r w:rsidRPr="00CF2AED">
          <w:rPr>
            <w:rStyle w:val="Hyperlink"/>
            <w:rFonts w:ascii="Tahoma" w:hAnsi="Tahoma" w:cs="Tahoma"/>
          </w:rPr>
          <w:t>www.wyfccla.org</w:t>
        </w:r>
      </w:hyperlink>
    </w:p>
    <w:p w14:paraId="16DA3B20" w14:textId="77777777" w:rsidR="00555D3E" w:rsidRPr="00CF2AED" w:rsidRDefault="00162727" w:rsidP="00555D3E">
      <w:pPr>
        <w:pStyle w:val="Heading1"/>
        <w:rPr>
          <w:rFonts w:ascii="Tahoma" w:hAnsi="Tahoma" w:cs="Tahoma"/>
          <w:color w:val="FF0000"/>
          <w:sz w:val="40"/>
          <w:szCs w:val="40"/>
        </w:rPr>
      </w:pPr>
      <w:r w:rsidRPr="00CF2AED">
        <w:rPr>
          <w:rFonts w:ascii="Tahoma" w:hAnsi="Tahoma" w:cs="Tahoma"/>
          <w:color w:val="FF0000"/>
          <w:sz w:val="40"/>
          <w:szCs w:val="40"/>
        </w:rPr>
        <w:t>L</w:t>
      </w:r>
      <w:r w:rsidR="00555D3E" w:rsidRPr="00CF2AED">
        <w:rPr>
          <w:rFonts w:ascii="Tahoma" w:hAnsi="Tahoma" w:cs="Tahoma"/>
          <w:color w:val="FF0000"/>
          <w:sz w:val="40"/>
          <w:szCs w:val="40"/>
        </w:rPr>
        <w:t>eadership Opportunities for Members</w:t>
      </w:r>
    </w:p>
    <w:p w14:paraId="4D1AFCB6" w14:textId="77777777" w:rsidR="00555D3E" w:rsidRPr="00CF2AED" w:rsidRDefault="00555D3E" w:rsidP="00555D3E">
      <w:pPr>
        <w:rPr>
          <w:rFonts w:ascii="Tahoma" w:hAnsi="Tahoma" w:cs="Tahoma"/>
        </w:rPr>
      </w:pPr>
      <w:r w:rsidRPr="00CF2AED">
        <w:rPr>
          <w:rFonts w:ascii="Tahoma" w:hAnsi="Tahoma" w:cs="Tahoma"/>
        </w:rPr>
        <w:tab/>
        <w:t>All Wyoming FCCLA members have the opportunity to become District Officers and/or State Officers.  We are always in need of quality members to fill these positions and it is a wonderful opportunity for members to practice and enhance their leadership skills.</w:t>
      </w:r>
    </w:p>
    <w:p w14:paraId="1F5DB3E7" w14:textId="037A3EF6" w:rsidR="00555D3E" w:rsidRPr="00CF2AED" w:rsidRDefault="00555D3E" w:rsidP="00555D3E">
      <w:pPr>
        <w:rPr>
          <w:rFonts w:ascii="Tahoma" w:hAnsi="Tahoma" w:cs="Tahoma"/>
        </w:rPr>
      </w:pPr>
      <w:r w:rsidRPr="00CF2AED">
        <w:rPr>
          <w:rFonts w:ascii="Tahoma" w:hAnsi="Tahoma" w:cs="Tahoma"/>
        </w:rPr>
        <w:t xml:space="preserve">APPLICATIONS for all Officer Candidates are </w:t>
      </w:r>
      <w:r w:rsidRPr="00CF2AED">
        <w:rPr>
          <w:rFonts w:ascii="Tahoma" w:hAnsi="Tahoma" w:cs="Tahoma"/>
          <w:b/>
        </w:rPr>
        <w:t>DUE March 1</w:t>
      </w:r>
      <w:r w:rsidRPr="00CF2AED">
        <w:rPr>
          <w:rFonts w:ascii="Tahoma" w:hAnsi="Tahoma" w:cs="Tahoma"/>
        </w:rPr>
        <w:t>.</w:t>
      </w:r>
    </w:p>
    <w:p w14:paraId="68CB59F7" w14:textId="77777777" w:rsidR="00555D3E" w:rsidRPr="00CF2AED" w:rsidRDefault="00555D3E" w:rsidP="00555D3E">
      <w:pPr>
        <w:rPr>
          <w:rFonts w:ascii="Tahoma" w:hAnsi="Tahoma" w:cs="Tahoma"/>
        </w:rPr>
      </w:pPr>
      <w:r w:rsidRPr="00CF2AED">
        <w:rPr>
          <w:rFonts w:ascii="Tahoma" w:hAnsi="Tahoma" w:cs="Tahoma"/>
        </w:rPr>
        <w:tab/>
        <w:t>STATE OFFICER RESPONSIBILITIES:</w:t>
      </w:r>
    </w:p>
    <w:p w14:paraId="5C4749A5"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a leadership training and planning meeting for 2 days in April or May</w:t>
      </w:r>
    </w:p>
    <w:p w14:paraId="35E134E1"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National Convention</w:t>
      </w:r>
    </w:p>
    <w:p w14:paraId="1BB671D5"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Fall Conference and planning meeting 2 days in October</w:t>
      </w:r>
    </w:p>
    <w:p w14:paraId="4139C6E7"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Legislative Days and planning meeting 2 days in February</w:t>
      </w:r>
    </w:p>
    <w:p w14:paraId="6090738B"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Plan and carry out State Convention 4 days in March</w:t>
      </w:r>
    </w:p>
    <w:p w14:paraId="20AD7D5B" w14:textId="77777777" w:rsidR="00901EB6" w:rsidRPr="00CF2AED" w:rsidRDefault="00901EB6" w:rsidP="00901EB6">
      <w:pPr>
        <w:spacing w:before="0" w:after="0"/>
        <w:rPr>
          <w:rFonts w:ascii="Tahoma" w:hAnsi="Tahoma" w:cs="Tahoma"/>
        </w:rPr>
      </w:pPr>
    </w:p>
    <w:p w14:paraId="3AAEC814" w14:textId="77777777" w:rsidR="00555D3E" w:rsidRPr="00CF2AED" w:rsidRDefault="00555D3E" w:rsidP="00555D3E">
      <w:pPr>
        <w:ind w:firstLine="720"/>
        <w:rPr>
          <w:rFonts w:ascii="Tahoma" w:hAnsi="Tahoma" w:cs="Tahoma"/>
        </w:rPr>
      </w:pPr>
      <w:r w:rsidRPr="00CF2AED">
        <w:rPr>
          <w:rFonts w:ascii="Tahoma" w:hAnsi="Tahoma" w:cs="Tahoma"/>
        </w:rPr>
        <w:t>DISTRICT OFFICER RESONSIBILITIES:</w:t>
      </w:r>
    </w:p>
    <w:p w14:paraId="5E3E6DB2"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a leadership training and planning meeting for 1 day in April or May</w:t>
      </w:r>
    </w:p>
    <w:p w14:paraId="1C033BFA"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Plan and carry our Fall Conference 2 days in October</w:t>
      </w:r>
    </w:p>
    <w:p w14:paraId="4320B864" w14:textId="77777777" w:rsidR="00555D3E" w:rsidRPr="00CF2AED" w:rsidRDefault="00555D3E" w:rsidP="00901EB6">
      <w:pPr>
        <w:spacing w:before="0" w:after="0"/>
        <w:rPr>
          <w:rFonts w:ascii="Tahoma" w:hAnsi="Tahoma" w:cs="Tahoma"/>
        </w:rPr>
      </w:pPr>
      <w:r w:rsidRPr="00CF2AED">
        <w:rPr>
          <w:rFonts w:ascii="Tahoma" w:hAnsi="Tahoma" w:cs="Tahoma"/>
        </w:rPr>
        <w:tab/>
      </w:r>
      <w:r w:rsidRPr="00CF2AED">
        <w:rPr>
          <w:rFonts w:ascii="Tahoma" w:hAnsi="Tahoma" w:cs="Tahoma"/>
        </w:rPr>
        <w:tab/>
        <w:t>Attend and assist in State Convention 4 days in March</w:t>
      </w:r>
    </w:p>
    <w:p w14:paraId="594EB49C" w14:textId="77777777" w:rsidR="00555D3E" w:rsidRPr="00CF2AED" w:rsidRDefault="00555D3E" w:rsidP="00901EB6">
      <w:pPr>
        <w:spacing w:before="0" w:after="0"/>
        <w:rPr>
          <w:rFonts w:ascii="Tahoma" w:hAnsi="Tahoma" w:cs="Tahoma"/>
        </w:rPr>
      </w:pPr>
    </w:p>
    <w:p w14:paraId="3B73AE2C" w14:textId="77777777" w:rsidR="00555D3E" w:rsidRPr="00CF2AED" w:rsidRDefault="00555D3E" w:rsidP="00555D3E">
      <w:pPr>
        <w:rPr>
          <w:rFonts w:ascii="Tahoma" w:hAnsi="Tahoma" w:cs="Tahoma"/>
        </w:rPr>
      </w:pPr>
      <w:r w:rsidRPr="00CF2AED">
        <w:rPr>
          <w:rFonts w:ascii="Tahoma" w:hAnsi="Tahoma" w:cs="Tahoma"/>
        </w:rPr>
        <w:tab/>
        <w:t>Process for selecting State Officers:</w:t>
      </w:r>
    </w:p>
    <w:p w14:paraId="5FED9E3B" w14:textId="77777777" w:rsidR="00555D3E" w:rsidRPr="00CF2AED" w:rsidRDefault="00555D3E" w:rsidP="00555D3E">
      <w:pPr>
        <w:pStyle w:val="ListParagraph"/>
        <w:numPr>
          <w:ilvl w:val="0"/>
          <w:numId w:val="7"/>
        </w:numPr>
        <w:rPr>
          <w:rFonts w:ascii="Tahoma" w:hAnsi="Tahoma" w:cs="Tahoma"/>
        </w:rPr>
      </w:pPr>
      <w:r w:rsidRPr="00CF2AED">
        <w:rPr>
          <w:rFonts w:ascii="Tahoma" w:hAnsi="Tahoma" w:cs="Tahoma"/>
        </w:rPr>
        <w:t>Each Candidate will be introduced at the Opening Session</w:t>
      </w:r>
    </w:p>
    <w:p w14:paraId="39DC2BE1" w14:textId="77777777" w:rsidR="00555D3E" w:rsidRPr="00CF2AED" w:rsidRDefault="00555D3E" w:rsidP="00555D3E">
      <w:pPr>
        <w:pStyle w:val="ListParagraph"/>
        <w:numPr>
          <w:ilvl w:val="0"/>
          <w:numId w:val="7"/>
        </w:numPr>
        <w:rPr>
          <w:rFonts w:ascii="Tahoma" w:hAnsi="Tahoma" w:cs="Tahoma"/>
        </w:rPr>
      </w:pPr>
      <w:r w:rsidRPr="00CF2AED">
        <w:rPr>
          <w:rFonts w:ascii="Tahoma" w:hAnsi="Tahoma" w:cs="Tahoma"/>
        </w:rPr>
        <w:t>Candidates will receive something to identify them throughout the convention as candidates and must be visible at all times.</w:t>
      </w:r>
    </w:p>
    <w:p w14:paraId="4E8C2689" w14:textId="77777777" w:rsidR="00555D3E" w:rsidRPr="00CF2AED" w:rsidRDefault="00555D3E" w:rsidP="00555D3E">
      <w:pPr>
        <w:pStyle w:val="ListParagraph"/>
        <w:numPr>
          <w:ilvl w:val="0"/>
          <w:numId w:val="7"/>
        </w:numPr>
        <w:rPr>
          <w:rFonts w:ascii="Tahoma" w:hAnsi="Tahoma" w:cs="Tahoma"/>
        </w:rPr>
      </w:pPr>
      <w:r w:rsidRPr="00CF2AED">
        <w:rPr>
          <w:rFonts w:ascii="Tahoma" w:hAnsi="Tahoma" w:cs="Tahoma"/>
        </w:rPr>
        <w:t>Candidates will meet with 2 voting delegates from each chapter to answer any questions they may have at a Delegate Reception on Wednesday Night at 6pm.</w:t>
      </w:r>
    </w:p>
    <w:p w14:paraId="71AF40C4" w14:textId="0B4AFA45" w:rsidR="00555D3E" w:rsidRPr="00CF2AED" w:rsidRDefault="00555D3E" w:rsidP="00555D3E">
      <w:pPr>
        <w:pStyle w:val="ListParagraph"/>
        <w:numPr>
          <w:ilvl w:val="0"/>
          <w:numId w:val="7"/>
        </w:numPr>
        <w:rPr>
          <w:rFonts w:ascii="Tahoma" w:hAnsi="Tahoma" w:cs="Tahoma"/>
        </w:rPr>
      </w:pPr>
      <w:r w:rsidRPr="00CF2AED">
        <w:rPr>
          <w:rFonts w:ascii="Tahoma" w:hAnsi="Tahoma" w:cs="Tahoma"/>
        </w:rPr>
        <w:t xml:space="preserve">Candidates will give a </w:t>
      </w:r>
      <w:proofErr w:type="gramStart"/>
      <w:r w:rsidRPr="00CF2AED">
        <w:rPr>
          <w:rFonts w:ascii="Tahoma" w:hAnsi="Tahoma" w:cs="Tahoma"/>
        </w:rPr>
        <w:t>3-5</w:t>
      </w:r>
      <w:r w:rsidR="001249DC">
        <w:rPr>
          <w:rFonts w:ascii="Tahoma" w:hAnsi="Tahoma" w:cs="Tahoma"/>
        </w:rPr>
        <w:t xml:space="preserve"> </w:t>
      </w:r>
      <w:r w:rsidRPr="00CF2AED">
        <w:rPr>
          <w:rFonts w:ascii="Tahoma" w:hAnsi="Tahoma" w:cs="Tahoma"/>
        </w:rPr>
        <w:t>minute</w:t>
      </w:r>
      <w:proofErr w:type="gramEnd"/>
      <w:r w:rsidRPr="00CF2AED">
        <w:rPr>
          <w:rFonts w:ascii="Tahoma" w:hAnsi="Tahoma" w:cs="Tahoma"/>
        </w:rPr>
        <w:t xml:space="preserve"> speech to all members on Friday morning at the Business Session.</w:t>
      </w:r>
    </w:p>
    <w:p w14:paraId="6B5487BA" w14:textId="77777777" w:rsidR="00555D3E" w:rsidRPr="00CF2AED" w:rsidRDefault="00555D3E" w:rsidP="00555D3E">
      <w:pPr>
        <w:pStyle w:val="ListParagraph"/>
        <w:numPr>
          <w:ilvl w:val="0"/>
          <w:numId w:val="7"/>
        </w:numPr>
        <w:rPr>
          <w:rFonts w:ascii="Tahoma" w:hAnsi="Tahoma" w:cs="Tahoma"/>
        </w:rPr>
      </w:pPr>
      <w:r w:rsidRPr="00CF2AED">
        <w:rPr>
          <w:rFonts w:ascii="Tahoma" w:hAnsi="Tahoma" w:cs="Tahoma"/>
        </w:rPr>
        <w:t>Candidates must have a 2/3 vote.  There can be up to 6 State Officers.</w:t>
      </w:r>
    </w:p>
    <w:p w14:paraId="24E7D366" w14:textId="77777777" w:rsidR="00555D3E" w:rsidRPr="00CF2AED" w:rsidRDefault="00555D3E" w:rsidP="00555D3E">
      <w:pPr>
        <w:ind w:left="720"/>
        <w:rPr>
          <w:rFonts w:ascii="Tahoma" w:hAnsi="Tahoma" w:cs="Tahoma"/>
        </w:rPr>
      </w:pPr>
      <w:r w:rsidRPr="00CF2AED">
        <w:rPr>
          <w:rFonts w:ascii="Tahoma" w:hAnsi="Tahoma" w:cs="Tahoma"/>
        </w:rPr>
        <w:t>Process for selecting District Officers:</w:t>
      </w:r>
    </w:p>
    <w:p w14:paraId="6CA5A806" w14:textId="77777777" w:rsidR="00555D3E" w:rsidRPr="00CF2AED" w:rsidRDefault="00555D3E" w:rsidP="00555D3E">
      <w:pPr>
        <w:pStyle w:val="ListParagraph"/>
        <w:numPr>
          <w:ilvl w:val="0"/>
          <w:numId w:val="8"/>
        </w:numPr>
        <w:rPr>
          <w:rFonts w:ascii="Tahoma" w:hAnsi="Tahoma" w:cs="Tahoma"/>
        </w:rPr>
      </w:pPr>
      <w:r w:rsidRPr="00CF2AED">
        <w:rPr>
          <w:rFonts w:ascii="Tahoma" w:hAnsi="Tahoma" w:cs="Tahoma"/>
        </w:rPr>
        <w:t>Each Candidate will be introduced at the Opening Session</w:t>
      </w:r>
    </w:p>
    <w:p w14:paraId="2A2BE252" w14:textId="77777777" w:rsidR="00555D3E" w:rsidRPr="00CF2AED" w:rsidRDefault="00555D3E" w:rsidP="00555D3E">
      <w:pPr>
        <w:pStyle w:val="ListParagraph"/>
        <w:numPr>
          <w:ilvl w:val="0"/>
          <w:numId w:val="8"/>
        </w:numPr>
        <w:rPr>
          <w:rFonts w:ascii="Tahoma" w:hAnsi="Tahoma" w:cs="Tahoma"/>
        </w:rPr>
      </w:pPr>
      <w:r w:rsidRPr="00CF2AED">
        <w:rPr>
          <w:rFonts w:ascii="Tahoma" w:hAnsi="Tahoma" w:cs="Tahoma"/>
        </w:rPr>
        <w:t>Candidates will receive something to identify them th</w:t>
      </w:r>
      <w:bookmarkStart w:id="5" w:name="_GoBack"/>
      <w:bookmarkEnd w:id="5"/>
      <w:r w:rsidRPr="00CF2AED">
        <w:rPr>
          <w:rFonts w:ascii="Tahoma" w:hAnsi="Tahoma" w:cs="Tahoma"/>
        </w:rPr>
        <w:t>roughout the convention as candidates and must be visible at all times.</w:t>
      </w:r>
    </w:p>
    <w:p w14:paraId="70962C3E" w14:textId="77777777" w:rsidR="00555D3E" w:rsidRPr="00CF2AED" w:rsidRDefault="00177A5E" w:rsidP="00555D3E">
      <w:pPr>
        <w:pStyle w:val="ListParagraph"/>
        <w:numPr>
          <w:ilvl w:val="0"/>
          <w:numId w:val="8"/>
        </w:numPr>
        <w:rPr>
          <w:rFonts w:ascii="Tahoma" w:hAnsi="Tahoma" w:cs="Tahoma"/>
        </w:rPr>
      </w:pPr>
      <w:r w:rsidRPr="00CF2AED">
        <w:rPr>
          <w:rFonts w:ascii="Tahoma" w:hAnsi="Tahoma" w:cs="Tahoma"/>
        </w:rPr>
        <w:t xml:space="preserve">Each candidate will give a </w:t>
      </w:r>
      <w:proofErr w:type="gramStart"/>
      <w:r w:rsidRPr="00CF2AED">
        <w:rPr>
          <w:rFonts w:ascii="Tahoma" w:hAnsi="Tahoma" w:cs="Tahoma"/>
        </w:rPr>
        <w:t>2-3</w:t>
      </w:r>
      <w:r w:rsidR="00555D3E" w:rsidRPr="00CF2AED">
        <w:rPr>
          <w:rFonts w:ascii="Tahoma" w:hAnsi="Tahoma" w:cs="Tahoma"/>
        </w:rPr>
        <w:t xml:space="preserve"> minute</w:t>
      </w:r>
      <w:proofErr w:type="gramEnd"/>
      <w:r w:rsidR="00555D3E" w:rsidRPr="00CF2AED">
        <w:rPr>
          <w:rFonts w:ascii="Tahoma" w:hAnsi="Tahoma" w:cs="Tahoma"/>
        </w:rPr>
        <w:t xml:space="preserve"> speech at EACH of the District Meetings.  (They will give the speech two times).</w:t>
      </w:r>
    </w:p>
    <w:p w14:paraId="4C2C392A" w14:textId="77777777" w:rsidR="00555D3E" w:rsidRPr="00CF2AED" w:rsidRDefault="00555D3E" w:rsidP="00A40613">
      <w:pPr>
        <w:pStyle w:val="ListParagraph"/>
        <w:numPr>
          <w:ilvl w:val="0"/>
          <w:numId w:val="8"/>
        </w:numPr>
        <w:rPr>
          <w:rFonts w:ascii="Tahoma" w:hAnsi="Tahoma" w:cs="Tahoma"/>
        </w:rPr>
      </w:pPr>
      <w:r w:rsidRPr="00CF2AED">
        <w:rPr>
          <w:rFonts w:ascii="Tahoma" w:hAnsi="Tahoma" w:cs="Tahoma"/>
        </w:rPr>
        <w:t>Candidates must have a 2/3 vote.  There can be up to 4 District Officers.</w:t>
      </w:r>
    </w:p>
    <w:p w14:paraId="5799D6CD" w14:textId="77777777" w:rsidR="004E3AE3" w:rsidRPr="00CF2AED" w:rsidRDefault="004E3AE3" w:rsidP="004E3AE3">
      <w:pPr>
        <w:pStyle w:val="Heading1"/>
        <w:rPr>
          <w:rFonts w:ascii="Tahoma" w:hAnsi="Tahoma" w:cs="Tahoma"/>
          <w:color w:val="FF0000"/>
          <w:sz w:val="40"/>
          <w:szCs w:val="40"/>
        </w:rPr>
      </w:pPr>
      <w:r w:rsidRPr="00CF2AED">
        <w:rPr>
          <w:rFonts w:ascii="Tahoma" w:hAnsi="Tahoma" w:cs="Tahoma"/>
          <w:color w:val="FF0000"/>
          <w:sz w:val="40"/>
          <w:szCs w:val="40"/>
        </w:rPr>
        <w:lastRenderedPageBreak/>
        <w:t>Dress Code</w:t>
      </w:r>
      <w:r w:rsidR="002B33F3" w:rsidRPr="00CF2AED">
        <w:rPr>
          <w:rFonts w:ascii="Tahoma" w:hAnsi="Tahoma" w:cs="Tahoma"/>
          <w:color w:val="FF0000"/>
          <w:sz w:val="40"/>
          <w:szCs w:val="40"/>
        </w:rPr>
        <w:t xml:space="preserve"> for State Events</w:t>
      </w:r>
    </w:p>
    <w:p w14:paraId="43D24872" w14:textId="77777777" w:rsidR="004E3AE3" w:rsidRPr="00CF2AED" w:rsidRDefault="004E3AE3" w:rsidP="007121AD">
      <w:pPr>
        <w:spacing w:before="0" w:after="0" w:line="240" w:lineRule="auto"/>
        <w:rPr>
          <w:rFonts w:ascii="Tahoma" w:hAnsi="Tahoma" w:cs="Tahoma"/>
        </w:rPr>
      </w:pPr>
      <w:r w:rsidRPr="00CF2AED">
        <w:rPr>
          <w:rFonts w:ascii="Tahoma" w:hAnsi="Tahoma" w:cs="Tahoma"/>
        </w:rPr>
        <w:tab/>
        <w:t>FCCLA Polo (Red, Black or White)</w:t>
      </w:r>
    </w:p>
    <w:p w14:paraId="75320C50" w14:textId="77777777" w:rsidR="004E3AE3" w:rsidRPr="00CF2AED" w:rsidRDefault="004E3AE3" w:rsidP="007121AD">
      <w:pPr>
        <w:spacing w:before="0" w:after="0" w:line="240" w:lineRule="auto"/>
        <w:rPr>
          <w:rFonts w:ascii="Tahoma" w:hAnsi="Tahoma" w:cs="Tahoma"/>
        </w:rPr>
      </w:pPr>
      <w:r w:rsidRPr="00CF2AED">
        <w:rPr>
          <w:rFonts w:ascii="Tahoma" w:hAnsi="Tahoma" w:cs="Tahoma"/>
        </w:rPr>
        <w:tab/>
      </w:r>
      <w:r w:rsidR="00F6553E" w:rsidRPr="00CF2AED">
        <w:rPr>
          <w:rFonts w:ascii="Tahoma" w:hAnsi="Tahoma" w:cs="Tahoma"/>
        </w:rPr>
        <w:t>Black Pants or Skirt</w:t>
      </w:r>
    </w:p>
    <w:p w14:paraId="1C0F3D2B" w14:textId="77777777" w:rsidR="00C173B5" w:rsidRPr="00CF2AED" w:rsidRDefault="00F6553E" w:rsidP="00C173B5">
      <w:pPr>
        <w:spacing w:before="0" w:after="0" w:line="240" w:lineRule="auto"/>
        <w:rPr>
          <w:rFonts w:ascii="Tahoma" w:hAnsi="Tahoma" w:cs="Tahoma"/>
        </w:rPr>
      </w:pPr>
      <w:r w:rsidRPr="00CF2AED">
        <w:rPr>
          <w:rFonts w:ascii="Tahoma" w:hAnsi="Tahoma" w:cs="Tahoma"/>
        </w:rPr>
        <w:tab/>
        <w:t>Black Shoes</w:t>
      </w:r>
    </w:p>
    <w:p w14:paraId="0FAA67E0" w14:textId="77777777" w:rsidR="00C173B5" w:rsidRDefault="00C173B5" w:rsidP="00C173B5">
      <w:pPr>
        <w:spacing w:before="0" w:after="0" w:line="240" w:lineRule="auto"/>
        <w:rPr>
          <w:rFonts w:ascii="Tahoma" w:hAnsi="Tahoma" w:cs="Tahoma"/>
        </w:rPr>
      </w:pPr>
    </w:p>
    <w:p w14:paraId="175FBA45" w14:textId="77777777" w:rsidR="00CF2AED" w:rsidRDefault="00CF2AED" w:rsidP="00C173B5">
      <w:pPr>
        <w:spacing w:before="0" w:after="0" w:line="240" w:lineRule="auto"/>
        <w:rPr>
          <w:rFonts w:ascii="Tahoma" w:hAnsi="Tahoma" w:cs="Tahoma"/>
        </w:rPr>
      </w:pPr>
    </w:p>
    <w:p w14:paraId="4E799DE4" w14:textId="77777777" w:rsidR="00CF2AED" w:rsidRPr="00CF2AED" w:rsidRDefault="00CF2AED" w:rsidP="00C173B5">
      <w:pPr>
        <w:spacing w:before="0" w:after="0" w:line="240" w:lineRule="auto"/>
        <w:rPr>
          <w:rFonts w:ascii="Tahoma" w:hAnsi="Tahoma" w:cs="Tahoma"/>
        </w:rPr>
      </w:pPr>
    </w:p>
    <w:p w14:paraId="2AAB0FD7" w14:textId="77777777" w:rsidR="00555D3E" w:rsidRPr="00CF2AED" w:rsidRDefault="00555D3E" w:rsidP="00C173B5">
      <w:pPr>
        <w:spacing w:before="0" w:after="0" w:line="240" w:lineRule="auto"/>
        <w:rPr>
          <w:rFonts w:ascii="Tahoma" w:hAnsi="Tahoma" w:cs="Tahoma"/>
          <w:color w:val="FF0000"/>
          <w:sz w:val="40"/>
          <w:szCs w:val="40"/>
        </w:rPr>
      </w:pPr>
      <w:r w:rsidRPr="00CF2AED">
        <w:rPr>
          <w:rFonts w:ascii="Tahoma" w:hAnsi="Tahoma" w:cs="Tahoma"/>
          <w:color w:val="FF0000"/>
          <w:sz w:val="40"/>
          <w:szCs w:val="40"/>
        </w:rPr>
        <w:t>DATES to Remember</w:t>
      </w:r>
    </w:p>
    <w:p w14:paraId="7F8B870A" w14:textId="77777777" w:rsidR="00162727" w:rsidRDefault="002164CC" w:rsidP="002164CC">
      <w:pPr>
        <w:pStyle w:val="ListParagraph"/>
        <w:numPr>
          <w:ilvl w:val="0"/>
          <w:numId w:val="9"/>
        </w:numPr>
        <w:rPr>
          <w:rFonts w:ascii="Tahoma" w:hAnsi="Tahoma" w:cs="Tahoma"/>
        </w:rPr>
      </w:pPr>
      <w:r>
        <w:rPr>
          <w:rFonts w:ascii="Tahoma" w:hAnsi="Tahoma" w:cs="Tahoma"/>
        </w:rPr>
        <w:t>October 16</w:t>
      </w:r>
      <w:r w:rsidR="007121AD" w:rsidRPr="00CF2AED">
        <w:rPr>
          <w:rFonts w:ascii="Tahoma" w:hAnsi="Tahoma" w:cs="Tahoma"/>
        </w:rPr>
        <w:tab/>
      </w:r>
      <w:r w:rsidR="007121AD" w:rsidRPr="00CF2AED">
        <w:rPr>
          <w:rFonts w:ascii="Tahoma" w:hAnsi="Tahoma" w:cs="Tahoma"/>
        </w:rPr>
        <w:tab/>
        <w:t>Fall Conference</w:t>
      </w:r>
      <w:r w:rsidR="007121AD" w:rsidRPr="00CF2AED">
        <w:rPr>
          <w:rFonts w:ascii="Tahoma" w:hAnsi="Tahoma" w:cs="Tahoma"/>
        </w:rPr>
        <w:tab/>
      </w:r>
      <w:r w:rsidR="007121AD" w:rsidRPr="00CF2AED">
        <w:rPr>
          <w:rFonts w:ascii="Tahoma" w:hAnsi="Tahoma" w:cs="Tahoma"/>
        </w:rPr>
        <w:tab/>
      </w:r>
      <w:r>
        <w:rPr>
          <w:rFonts w:ascii="Tahoma" w:hAnsi="Tahoma" w:cs="Tahoma"/>
        </w:rPr>
        <w:tab/>
      </w:r>
      <w:r w:rsidR="007121AD" w:rsidRPr="00CF2AED">
        <w:rPr>
          <w:rFonts w:ascii="Tahoma" w:hAnsi="Tahoma" w:cs="Tahoma"/>
        </w:rPr>
        <w:t>Casper WY</w:t>
      </w:r>
    </w:p>
    <w:p w14:paraId="26C885F7" w14:textId="77777777" w:rsidR="002164CC" w:rsidRDefault="002164CC" w:rsidP="002164CC">
      <w:pPr>
        <w:pStyle w:val="ListParagraph"/>
        <w:ind w:left="1446"/>
        <w:rPr>
          <w:rFonts w:ascii="Tahoma" w:hAnsi="Tahoma" w:cs="Tahoma"/>
        </w:rPr>
      </w:pPr>
    </w:p>
    <w:p w14:paraId="75C82DF8" w14:textId="77777777" w:rsidR="002164CC" w:rsidRPr="002164CC" w:rsidRDefault="002164CC" w:rsidP="002164CC">
      <w:pPr>
        <w:pStyle w:val="ListParagraph"/>
        <w:numPr>
          <w:ilvl w:val="0"/>
          <w:numId w:val="9"/>
        </w:numPr>
        <w:rPr>
          <w:rFonts w:ascii="Tahoma" w:hAnsi="Tahoma" w:cs="Tahoma"/>
        </w:rPr>
      </w:pPr>
      <w:r>
        <w:rPr>
          <w:rFonts w:ascii="Tahoma" w:hAnsi="Tahoma" w:cs="Tahoma"/>
        </w:rPr>
        <w:t>November 15 – 17</w:t>
      </w:r>
      <w:r>
        <w:rPr>
          <w:rFonts w:ascii="Tahoma" w:hAnsi="Tahoma" w:cs="Tahoma"/>
        </w:rPr>
        <w:tab/>
        <w:t>National Fall Conference</w:t>
      </w:r>
      <w:r>
        <w:rPr>
          <w:rFonts w:ascii="Tahoma" w:hAnsi="Tahoma" w:cs="Tahoma"/>
        </w:rPr>
        <w:tab/>
      </w:r>
      <w:r>
        <w:rPr>
          <w:rFonts w:ascii="Tahoma" w:hAnsi="Tahoma" w:cs="Tahoma"/>
        </w:rPr>
        <w:tab/>
        <w:t>Dallas TX</w:t>
      </w:r>
    </w:p>
    <w:p w14:paraId="1B9869C0" w14:textId="77777777" w:rsidR="002164CC" w:rsidRDefault="002164CC" w:rsidP="002164CC">
      <w:pPr>
        <w:pStyle w:val="ListParagraph"/>
        <w:ind w:left="1446"/>
        <w:rPr>
          <w:rFonts w:ascii="Tahoma" w:hAnsi="Tahoma" w:cs="Tahoma"/>
          <w:b/>
        </w:rPr>
      </w:pPr>
    </w:p>
    <w:p w14:paraId="411D9888" w14:textId="77777777" w:rsidR="00177A5E" w:rsidRPr="00CF2AED" w:rsidRDefault="002164CC" w:rsidP="00177A5E">
      <w:pPr>
        <w:pStyle w:val="ListParagraph"/>
        <w:numPr>
          <w:ilvl w:val="0"/>
          <w:numId w:val="9"/>
        </w:numPr>
        <w:rPr>
          <w:rFonts w:ascii="Tahoma" w:hAnsi="Tahoma" w:cs="Tahoma"/>
          <w:b/>
        </w:rPr>
      </w:pPr>
      <w:r>
        <w:rPr>
          <w:rFonts w:ascii="Tahoma" w:hAnsi="Tahoma" w:cs="Tahoma"/>
          <w:b/>
        </w:rPr>
        <w:t>February 20</w:t>
      </w:r>
      <w:r w:rsidR="00177A5E" w:rsidRPr="00CF2AED">
        <w:rPr>
          <w:rFonts w:ascii="Tahoma" w:hAnsi="Tahoma" w:cs="Tahoma"/>
          <w:b/>
        </w:rPr>
        <w:tab/>
      </w:r>
      <w:r w:rsidR="00177A5E" w:rsidRPr="00CF2AED">
        <w:rPr>
          <w:rFonts w:ascii="Tahoma" w:hAnsi="Tahoma" w:cs="Tahoma"/>
          <w:b/>
        </w:rPr>
        <w:tab/>
        <w:t>REGISTRATION for STAR Events DUE to Tami</w:t>
      </w:r>
    </w:p>
    <w:p w14:paraId="27717293" w14:textId="77777777" w:rsidR="00177A5E" w:rsidRPr="00CF2AED" w:rsidRDefault="00177A5E" w:rsidP="00177A5E">
      <w:pPr>
        <w:pStyle w:val="ListParagraph"/>
        <w:ind w:left="1446"/>
        <w:rPr>
          <w:rFonts w:ascii="Tahoma" w:hAnsi="Tahoma" w:cs="Tahoma"/>
        </w:rPr>
      </w:pPr>
    </w:p>
    <w:p w14:paraId="46452AB9" w14:textId="77777777" w:rsidR="00901EB6" w:rsidRPr="00CF2AED" w:rsidRDefault="002164CC" w:rsidP="00162727">
      <w:pPr>
        <w:pStyle w:val="ListParagraph"/>
        <w:numPr>
          <w:ilvl w:val="0"/>
          <w:numId w:val="9"/>
        </w:numPr>
        <w:rPr>
          <w:rFonts w:ascii="Tahoma" w:hAnsi="Tahoma" w:cs="Tahoma"/>
        </w:rPr>
      </w:pPr>
      <w:r>
        <w:rPr>
          <w:rFonts w:ascii="Tahoma" w:hAnsi="Tahoma" w:cs="Tahoma"/>
        </w:rPr>
        <w:t>February 10-14</w:t>
      </w:r>
      <w:r w:rsidR="00901EB6" w:rsidRPr="00CF2AED">
        <w:rPr>
          <w:rFonts w:ascii="Tahoma" w:hAnsi="Tahoma" w:cs="Tahoma"/>
        </w:rPr>
        <w:tab/>
      </w:r>
      <w:r w:rsidR="00901EB6" w:rsidRPr="00CF2AED">
        <w:rPr>
          <w:rFonts w:ascii="Tahoma" w:hAnsi="Tahoma" w:cs="Tahoma"/>
        </w:rPr>
        <w:tab/>
        <w:t>National FCCLA Wee</w:t>
      </w:r>
      <w:r w:rsidR="00162727" w:rsidRPr="00CF2AED">
        <w:rPr>
          <w:rFonts w:ascii="Tahoma" w:hAnsi="Tahoma" w:cs="Tahoma"/>
        </w:rPr>
        <w:t>k</w:t>
      </w:r>
    </w:p>
    <w:p w14:paraId="6684D352" w14:textId="77777777" w:rsidR="00901EB6" w:rsidRPr="00CF2AED" w:rsidRDefault="00901EB6" w:rsidP="00901EB6">
      <w:pPr>
        <w:pStyle w:val="ListParagraph"/>
        <w:ind w:left="4326"/>
        <w:rPr>
          <w:rFonts w:ascii="Tahoma" w:hAnsi="Tahoma" w:cs="Tahoma"/>
        </w:rPr>
      </w:pPr>
    </w:p>
    <w:p w14:paraId="10ABE202" w14:textId="77777777" w:rsidR="00901EB6" w:rsidRPr="00CF2AED" w:rsidRDefault="00901EB6" w:rsidP="00901EB6">
      <w:pPr>
        <w:pStyle w:val="ListParagraph"/>
        <w:numPr>
          <w:ilvl w:val="0"/>
          <w:numId w:val="13"/>
        </w:numPr>
        <w:rPr>
          <w:rFonts w:ascii="Tahoma" w:hAnsi="Tahoma" w:cs="Tahoma"/>
        </w:rPr>
      </w:pPr>
      <w:r w:rsidRPr="00CF2AED">
        <w:rPr>
          <w:rFonts w:ascii="Tahoma" w:hAnsi="Tahoma" w:cs="Tahoma"/>
        </w:rPr>
        <w:t>March 1</w:t>
      </w:r>
      <w:r w:rsidRPr="00CF2AED">
        <w:rPr>
          <w:rFonts w:ascii="Tahoma" w:hAnsi="Tahoma" w:cs="Tahoma"/>
        </w:rPr>
        <w:tab/>
      </w:r>
      <w:r w:rsidRPr="00CF2AED">
        <w:rPr>
          <w:rFonts w:ascii="Tahoma" w:hAnsi="Tahoma" w:cs="Tahoma"/>
        </w:rPr>
        <w:tab/>
      </w:r>
      <w:r w:rsidRPr="00CF2AED">
        <w:rPr>
          <w:rFonts w:ascii="Tahoma" w:hAnsi="Tahoma" w:cs="Tahoma"/>
        </w:rPr>
        <w:tab/>
      </w:r>
      <w:r w:rsidR="00715F69" w:rsidRPr="00CF2AED">
        <w:rPr>
          <w:rFonts w:ascii="Tahoma" w:hAnsi="Tahoma" w:cs="Tahoma"/>
        </w:rPr>
        <w:t>Program Applications Due</w:t>
      </w:r>
    </w:p>
    <w:p w14:paraId="2D0A2BD0" w14:textId="77777777" w:rsidR="00715F69" w:rsidRPr="00CF2AED" w:rsidRDefault="00715F69" w:rsidP="00715F69">
      <w:pPr>
        <w:pStyle w:val="ListParagraph"/>
        <w:ind w:left="3600"/>
        <w:rPr>
          <w:rFonts w:ascii="Tahoma" w:hAnsi="Tahoma" w:cs="Tahoma"/>
        </w:rPr>
      </w:pPr>
      <w:r w:rsidRPr="00CF2AED">
        <w:rPr>
          <w:rFonts w:ascii="Tahoma" w:hAnsi="Tahoma" w:cs="Tahoma"/>
        </w:rPr>
        <w:t>Scholarship Applications Due</w:t>
      </w:r>
    </w:p>
    <w:p w14:paraId="7A3F902B" w14:textId="77777777" w:rsidR="00715F69" w:rsidRPr="00CF2AED" w:rsidRDefault="00715F69" w:rsidP="00715F69">
      <w:pPr>
        <w:pStyle w:val="ListParagraph"/>
        <w:ind w:left="3600"/>
        <w:rPr>
          <w:rFonts w:ascii="Tahoma" w:hAnsi="Tahoma" w:cs="Tahoma"/>
        </w:rPr>
      </w:pPr>
      <w:r w:rsidRPr="00CF2AED">
        <w:rPr>
          <w:rFonts w:ascii="Tahoma" w:hAnsi="Tahoma" w:cs="Tahoma"/>
        </w:rPr>
        <w:t>State and District Officer Application Due</w:t>
      </w:r>
    </w:p>
    <w:p w14:paraId="738AB801" w14:textId="77777777" w:rsidR="00715F69" w:rsidRPr="00CF2AED" w:rsidRDefault="00715F69" w:rsidP="00715F69">
      <w:pPr>
        <w:pStyle w:val="ListParagraph"/>
        <w:ind w:left="3600"/>
        <w:rPr>
          <w:rFonts w:ascii="Tahoma" w:hAnsi="Tahoma" w:cs="Tahoma"/>
        </w:rPr>
      </w:pPr>
      <w:r w:rsidRPr="00CF2AED">
        <w:rPr>
          <w:rFonts w:ascii="Tahoma" w:hAnsi="Tahoma" w:cs="Tahoma"/>
        </w:rPr>
        <w:t>AFFILIATION must be Completed</w:t>
      </w:r>
    </w:p>
    <w:p w14:paraId="2BC1FE44" w14:textId="77777777" w:rsidR="00177A5E" w:rsidRPr="00CF2AED" w:rsidRDefault="00177A5E" w:rsidP="00715F69">
      <w:pPr>
        <w:pStyle w:val="ListParagraph"/>
        <w:ind w:left="3600"/>
        <w:rPr>
          <w:rFonts w:ascii="Tahoma" w:hAnsi="Tahoma" w:cs="Tahoma"/>
        </w:rPr>
      </w:pPr>
    </w:p>
    <w:p w14:paraId="4C4452F0" w14:textId="77777777" w:rsidR="00177A5E" w:rsidRPr="00CF2AED" w:rsidRDefault="002164CC" w:rsidP="00177A5E">
      <w:pPr>
        <w:pStyle w:val="ListParagraph"/>
        <w:numPr>
          <w:ilvl w:val="0"/>
          <w:numId w:val="13"/>
        </w:numPr>
        <w:rPr>
          <w:rFonts w:ascii="Tahoma" w:hAnsi="Tahoma" w:cs="Tahoma"/>
          <w:b/>
        </w:rPr>
      </w:pPr>
      <w:r>
        <w:rPr>
          <w:rFonts w:ascii="Tahoma" w:hAnsi="Tahoma" w:cs="Tahoma"/>
          <w:b/>
        </w:rPr>
        <w:t>March 12</w:t>
      </w:r>
      <w:r w:rsidR="00177A5E" w:rsidRPr="00CF2AED">
        <w:rPr>
          <w:rFonts w:ascii="Tahoma" w:hAnsi="Tahoma" w:cs="Tahoma"/>
          <w:b/>
        </w:rPr>
        <w:tab/>
      </w:r>
      <w:r w:rsidR="00177A5E" w:rsidRPr="00CF2AED">
        <w:rPr>
          <w:rFonts w:ascii="Tahoma" w:hAnsi="Tahoma" w:cs="Tahoma"/>
          <w:b/>
        </w:rPr>
        <w:tab/>
        <w:t>Absolute Drop/Change Date for STAR Events</w:t>
      </w:r>
    </w:p>
    <w:p w14:paraId="742EB207" w14:textId="77777777" w:rsidR="00177A5E" w:rsidRPr="00CF2AED" w:rsidRDefault="00177A5E" w:rsidP="00177A5E">
      <w:pPr>
        <w:pStyle w:val="ListParagraph"/>
        <w:ind w:left="1440"/>
        <w:rPr>
          <w:rFonts w:ascii="Tahoma" w:hAnsi="Tahoma" w:cs="Tahoma"/>
          <w:b/>
        </w:rPr>
      </w:pPr>
    </w:p>
    <w:p w14:paraId="3E70A583" w14:textId="77777777" w:rsidR="00177A5E" w:rsidRPr="00CF2AED" w:rsidRDefault="002164CC" w:rsidP="00177A5E">
      <w:pPr>
        <w:pStyle w:val="ListParagraph"/>
        <w:numPr>
          <w:ilvl w:val="0"/>
          <w:numId w:val="13"/>
        </w:numPr>
        <w:rPr>
          <w:rFonts w:ascii="Tahoma" w:hAnsi="Tahoma" w:cs="Tahoma"/>
          <w:b/>
        </w:rPr>
      </w:pPr>
      <w:r>
        <w:rPr>
          <w:rFonts w:ascii="Tahoma" w:hAnsi="Tahoma" w:cs="Tahoma"/>
        </w:rPr>
        <w:t>March 25-27</w:t>
      </w:r>
      <w:r w:rsidR="00177A5E" w:rsidRPr="00CF2AED">
        <w:rPr>
          <w:rFonts w:ascii="Tahoma" w:hAnsi="Tahoma" w:cs="Tahoma"/>
        </w:rPr>
        <w:tab/>
      </w:r>
      <w:r w:rsidR="00177A5E" w:rsidRPr="00CF2AED">
        <w:rPr>
          <w:rFonts w:ascii="Tahoma" w:hAnsi="Tahoma" w:cs="Tahoma"/>
        </w:rPr>
        <w:tab/>
        <w:t>State FCCLA Convention</w:t>
      </w:r>
      <w:r w:rsidR="0016188A" w:rsidRPr="00CF2AED">
        <w:rPr>
          <w:rFonts w:ascii="Tahoma" w:hAnsi="Tahoma" w:cs="Tahoma"/>
        </w:rPr>
        <w:tab/>
      </w:r>
      <w:r>
        <w:rPr>
          <w:rFonts w:ascii="Tahoma" w:hAnsi="Tahoma" w:cs="Tahoma"/>
        </w:rPr>
        <w:tab/>
      </w:r>
      <w:r w:rsidR="0016188A" w:rsidRPr="00CF2AED">
        <w:rPr>
          <w:rFonts w:ascii="Tahoma" w:hAnsi="Tahoma" w:cs="Tahoma"/>
        </w:rPr>
        <w:t>Cheyenne Little America</w:t>
      </w:r>
    </w:p>
    <w:p w14:paraId="028A6CE2" w14:textId="77777777" w:rsidR="00177A5E" w:rsidRPr="00CF2AED" w:rsidRDefault="00177A5E" w:rsidP="00177A5E">
      <w:pPr>
        <w:pStyle w:val="ListParagraph"/>
        <w:ind w:left="1440"/>
        <w:rPr>
          <w:rFonts w:ascii="Tahoma" w:hAnsi="Tahoma" w:cs="Tahoma"/>
          <w:b/>
        </w:rPr>
      </w:pPr>
    </w:p>
    <w:p w14:paraId="137FC8DC" w14:textId="77777777" w:rsidR="00177A5E" w:rsidRPr="00CF2AED" w:rsidRDefault="002164CC" w:rsidP="00177A5E">
      <w:pPr>
        <w:pStyle w:val="ListParagraph"/>
        <w:numPr>
          <w:ilvl w:val="0"/>
          <w:numId w:val="13"/>
        </w:numPr>
        <w:rPr>
          <w:rFonts w:ascii="Tahoma" w:hAnsi="Tahoma" w:cs="Tahoma"/>
          <w:b/>
        </w:rPr>
      </w:pPr>
      <w:r>
        <w:rPr>
          <w:rFonts w:ascii="Tahoma" w:hAnsi="Tahoma" w:cs="Tahoma"/>
        </w:rPr>
        <w:t>July 5-9</w:t>
      </w:r>
      <w:r w:rsidR="0016188A" w:rsidRPr="00CF2AED">
        <w:rPr>
          <w:rFonts w:ascii="Tahoma" w:hAnsi="Tahoma" w:cs="Tahoma"/>
        </w:rPr>
        <w:tab/>
      </w:r>
      <w:r w:rsidR="0016188A" w:rsidRPr="00CF2AED">
        <w:rPr>
          <w:rFonts w:ascii="Tahoma" w:hAnsi="Tahoma" w:cs="Tahoma"/>
        </w:rPr>
        <w:tab/>
      </w:r>
      <w:r>
        <w:rPr>
          <w:rFonts w:ascii="Tahoma" w:hAnsi="Tahoma" w:cs="Tahoma"/>
        </w:rPr>
        <w:tab/>
      </w:r>
      <w:r w:rsidR="0016188A" w:rsidRPr="00CF2AED">
        <w:rPr>
          <w:rFonts w:ascii="Tahoma" w:hAnsi="Tahoma" w:cs="Tahoma"/>
        </w:rPr>
        <w:t>N</w:t>
      </w:r>
      <w:r w:rsidR="00177A5E" w:rsidRPr="00CF2AED">
        <w:rPr>
          <w:rFonts w:ascii="Tahoma" w:hAnsi="Tahoma" w:cs="Tahoma"/>
        </w:rPr>
        <w:t>ational Leadershi</w:t>
      </w:r>
      <w:r w:rsidR="0016188A" w:rsidRPr="00CF2AED">
        <w:rPr>
          <w:rFonts w:ascii="Tahoma" w:hAnsi="Tahoma" w:cs="Tahoma"/>
        </w:rPr>
        <w:t>p Conference</w:t>
      </w:r>
      <w:r w:rsidR="0016188A" w:rsidRPr="00CF2AED">
        <w:rPr>
          <w:rFonts w:ascii="Tahoma" w:hAnsi="Tahoma" w:cs="Tahoma"/>
        </w:rPr>
        <w:tab/>
        <w:t xml:space="preserve">   </w:t>
      </w:r>
      <w:r w:rsidR="0016188A" w:rsidRPr="00CF2AED">
        <w:rPr>
          <w:rFonts w:ascii="Tahoma" w:hAnsi="Tahoma" w:cs="Tahoma"/>
        </w:rPr>
        <w:tab/>
      </w:r>
      <w:r>
        <w:rPr>
          <w:rFonts w:ascii="Tahoma" w:hAnsi="Tahoma" w:cs="Tahoma"/>
        </w:rPr>
        <w:t>Washington DC</w:t>
      </w:r>
    </w:p>
    <w:p w14:paraId="28496097" w14:textId="77777777" w:rsidR="00CF2AED" w:rsidRPr="00CF2AED" w:rsidRDefault="00CF2AED" w:rsidP="00CF2AED">
      <w:pPr>
        <w:pStyle w:val="ListParagraph"/>
        <w:rPr>
          <w:rFonts w:ascii="Tahoma" w:hAnsi="Tahoma" w:cs="Tahoma"/>
          <w:b/>
        </w:rPr>
      </w:pPr>
    </w:p>
    <w:p w14:paraId="220B41F8" w14:textId="77777777" w:rsidR="00715F69" w:rsidRPr="00CF2AED" w:rsidRDefault="00715F69" w:rsidP="00715F69">
      <w:pPr>
        <w:pStyle w:val="Heading1"/>
        <w:rPr>
          <w:rFonts w:ascii="Tahoma" w:hAnsi="Tahoma" w:cs="Tahoma"/>
          <w:color w:val="FF0000"/>
          <w:sz w:val="40"/>
          <w:szCs w:val="40"/>
        </w:rPr>
      </w:pPr>
      <w:r w:rsidRPr="00CF2AED">
        <w:rPr>
          <w:rFonts w:ascii="Tahoma" w:hAnsi="Tahoma" w:cs="Tahoma"/>
          <w:color w:val="FF0000"/>
          <w:sz w:val="40"/>
          <w:szCs w:val="40"/>
        </w:rPr>
        <w:t>Resources</w:t>
      </w:r>
    </w:p>
    <w:p w14:paraId="24EE9B04" w14:textId="77777777" w:rsidR="00715F69" w:rsidRPr="00CF2AED" w:rsidRDefault="00715F69" w:rsidP="00177A5E">
      <w:pPr>
        <w:spacing w:before="0" w:after="0" w:line="240" w:lineRule="auto"/>
        <w:rPr>
          <w:rFonts w:ascii="Tahoma" w:hAnsi="Tahoma" w:cs="Tahoma"/>
        </w:rPr>
      </w:pPr>
      <w:r w:rsidRPr="00CF2AED">
        <w:rPr>
          <w:rFonts w:ascii="Tahoma" w:hAnsi="Tahoma" w:cs="Tahoma"/>
        </w:rPr>
        <w:tab/>
        <w:t>New Adviser Handbook</w:t>
      </w:r>
      <w:r w:rsidRPr="00CF2AED">
        <w:rPr>
          <w:rFonts w:ascii="Tahoma" w:hAnsi="Tahoma" w:cs="Tahoma"/>
        </w:rPr>
        <w:tab/>
      </w:r>
      <w:r w:rsidRPr="00CF2AED">
        <w:rPr>
          <w:rFonts w:ascii="Tahoma" w:hAnsi="Tahoma" w:cs="Tahoma"/>
        </w:rPr>
        <w:tab/>
      </w:r>
      <w:r w:rsidRPr="00CF2AED">
        <w:rPr>
          <w:rFonts w:ascii="Tahoma" w:hAnsi="Tahoma" w:cs="Tahoma"/>
        </w:rPr>
        <w:tab/>
        <w:t>National Website Download</w:t>
      </w:r>
    </w:p>
    <w:p w14:paraId="70BDACB6" w14:textId="77777777" w:rsidR="00715F69" w:rsidRPr="00CF2AED" w:rsidRDefault="00715F69" w:rsidP="00177A5E">
      <w:pPr>
        <w:spacing w:before="0" w:after="0" w:line="240" w:lineRule="auto"/>
        <w:rPr>
          <w:rFonts w:ascii="Tahoma" w:hAnsi="Tahoma" w:cs="Tahoma"/>
        </w:rPr>
      </w:pPr>
      <w:r w:rsidRPr="00CF2AED">
        <w:rPr>
          <w:rFonts w:ascii="Tahoma" w:hAnsi="Tahoma" w:cs="Tahoma"/>
        </w:rPr>
        <w:tab/>
        <w:t>Chapter Adviser Facebook Page</w:t>
      </w:r>
      <w:r w:rsidR="00177A5E" w:rsidRPr="00CF2AED">
        <w:rPr>
          <w:rFonts w:ascii="Tahoma" w:hAnsi="Tahoma" w:cs="Tahoma"/>
        </w:rPr>
        <w:tab/>
      </w:r>
      <w:r w:rsidR="00177A5E" w:rsidRPr="00CF2AED">
        <w:rPr>
          <w:rFonts w:ascii="Tahoma" w:hAnsi="Tahoma" w:cs="Tahoma"/>
        </w:rPr>
        <w:tab/>
        <w:t>Facebook</w:t>
      </w:r>
    </w:p>
    <w:p w14:paraId="3797AE2A" w14:textId="77777777" w:rsidR="00715F69" w:rsidRPr="00CF2AED" w:rsidRDefault="00715F69" w:rsidP="00177A5E">
      <w:pPr>
        <w:spacing w:before="0" w:after="0" w:line="240" w:lineRule="auto"/>
        <w:rPr>
          <w:rFonts w:ascii="Tahoma" w:hAnsi="Tahoma" w:cs="Tahoma"/>
        </w:rPr>
      </w:pPr>
      <w:r w:rsidRPr="00CF2AED">
        <w:rPr>
          <w:rFonts w:ascii="Tahoma" w:hAnsi="Tahoma" w:cs="Tahoma"/>
        </w:rPr>
        <w:tab/>
        <w:t>Competitive Events Guide</w:t>
      </w:r>
      <w:r w:rsidRPr="00CF2AED">
        <w:rPr>
          <w:rFonts w:ascii="Tahoma" w:hAnsi="Tahoma" w:cs="Tahoma"/>
        </w:rPr>
        <w:tab/>
      </w:r>
      <w:r w:rsidRPr="00CF2AED">
        <w:rPr>
          <w:rFonts w:ascii="Tahoma" w:hAnsi="Tahoma" w:cs="Tahoma"/>
        </w:rPr>
        <w:tab/>
        <w:t>National Website Download</w:t>
      </w:r>
    </w:p>
    <w:p w14:paraId="51015866" w14:textId="77777777" w:rsidR="00715F69" w:rsidRPr="00CF2AED" w:rsidRDefault="00715F69" w:rsidP="00177A5E">
      <w:pPr>
        <w:spacing w:before="0" w:after="0" w:line="240" w:lineRule="auto"/>
        <w:rPr>
          <w:rFonts w:ascii="Tahoma" w:hAnsi="Tahoma" w:cs="Tahoma"/>
        </w:rPr>
      </w:pPr>
      <w:r w:rsidRPr="00CF2AED">
        <w:rPr>
          <w:rFonts w:ascii="Tahoma" w:hAnsi="Tahoma" w:cs="Tahoma"/>
        </w:rPr>
        <w:tab/>
        <w:t>Lesson Plans and Activities</w:t>
      </w:r>
      <w:r w:rsidRPr="00CF2AED">
        <w:rPr>
          <w:rFonts w:ascii="Tahoma" w:hAnsi="Tahoma" w:cs="Tahoma"/>
        </w:rPr>
        <w:tab/>
      </w:r>
      <w:r w:rsidRPr="00CF2AED">
        <w:rPr>
          <w:rFonts w:ascii="Tahoma" w:hAnsi="Tahoma" w:cs="Tahoma"/>
        </w:rPr>
        <w:tab/>
        <w:t>National Website Downloads</w:t>
      </w:r>
    </w:p>
    <w:p w14:paraId="3BA92469" w14:textId="77777777" w:rsidR="00715F69" w:rsidRPr="00CF2AED" w:rsidRDefault="00715F69" w:rsidP="00177A5E">
      <w:pPr>
        <w:spacing w:before="0" w:after="0" w:line="240" w:lineRule="auto"/>
        <w:rPr>
          <w:rFonts w:ascii="Tahoma" w:hAnsi="Tahoma" w:cs="Tahoma"/>
        </w:rPr>
      </w:pP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r>
      <w:r w:rsidRPr="00CF2AED">
        <w:rPr>
          <w:rFonts w:ascii="Tahoma" w:hAnsi="Tahoma" w:cs="Tahoma"/>
        </w:rPr>
        <w:tab/>
        <w:t>National Program Resource Guides</w:t>
      </w:r>
    </w:p>
    <w:p w14:paraId="62E6A470" w14:textId="77777777" w:rsidR="003D1DD5" w:rsidRPr="00CF2AED" w:rsidRDefault="002164CC" w:rsidP="003D1DD5">
      <w:pPr>
        <w:pStyle w:val="Heading1"/>
        <w:rPr>
          <w:rFonts w:ascii="Tahoma" w:hAnsi="Tahoma" w:cs="Tahoma"/>
          <w:color w:val="FF0000"/>
          <w:sz w:val="40"/>
          <w:szCs w:val="40"/>
        </w:rPr>
      </w:pPr>
      <w:r>
        <w:rPr>
          <w:rFonts w:ascii="Tahoma" w:hAnsi="Tahoma" w:cs="Tahoma"/>
          <w:color w:val="FF0000"/>
          <w:sz w:val="40"/>
          <w:szCs w:val="40"/>
        </w:rPr>
        <w:t>F</w:t>
      </w:r>
      <w:r w:rsidR="003D1DD5" w:rsidRPr="00CF2AED">
        <w:rPr>
          <w:rFonts w:ascii="Tahoma" w:hAnsi="Tahoma" w:cs="Tahoma"/>
          <w:color w:val="FF0000"/>
          <w:sz w:val="40"/>
          <w:szCs w:val="40"/>
        </w:rPr>
        <w:t>our Star Chapter AWARD</w:t>
      </w:r>
    </w:p>
    <w:p w14:paraId="453F43CA" w14:textId="77777777" w:rsidR="003D1DD5" w:rsidRPr="00CF2AED" w:rsidRDefault="003D1DD5" w:rsidP="003D1DD5">
      <w:pPr>
        <w:spacing w:before="0" w:after="0" w:line="240" w:lineRule="auto"/>
        <w:rPr>
          <w:rFonts w:ascii="Tahoma" w:hAnsi="Tahoma" w:cs="Tahoma"/>
        </w:rPr>
      </w:pPr>
      <w:r w:rsidRPr="00CF2AED">
        <w:rPr>
          <w:rFonts w:ascii="Tahoma" w:hAnsi="Tahoma" w:cs="Tahoma"/>
        </w:rPr>
        <w:tab/>
        <w:t xml:space="preserve">Based on activities throughout the year, chapters can receive recognition!  To attain the highest level, the Four Star, a chapter must Affiliate Nationally, Attend Fall Leadership Conference, </w:t>
      </w:r>
      <w:proofErr w:type="gramStart"/>
      <w:r w:rsidRPr="00CF2AED">
        <w:rPr>
          <w:rFonts w:ascii="Tahoma" w:hAnsi="Tahoma" w:cs="Tahoma"/>
        </w:rPr>
        <w:t>Participate</w:t>
      </w:r>
      <w:proofErr w:type="gramEnd"/>
      <w:r w:rsidRPr="00CF2AED">
        <w:rPr>
          <w:rFonts w:ascii="Tahoma" w:hAnsi="Tahoma" w:cs="Tahoma"/>
        </w:rPr>
        <w:t xml:space="preserve"> in the Membership Drive, and complete FOUR additional programs/activities/ conferences/etc.  </w:t>
      </w:r>
    </w:p>
    <w:p w14:paraId="271873D3" w14:textId="77777777" w:rsidR="003D1DD5" w:rsidRDefault="003D1DD5" w:rsidP="00163F68">
      <w:pPr>
        <w:shd w:val="clear" w:color="auto" w:fill="FFFFFF"/>
        <w:spacing w:before="100" w:beforeAutospacing="1" w:after="100" w:afterAutospacing="1" w:line="240" w:lineRule="auto"/>
        <w:rPr>
          <w:rFonts w:ascii="Tahoma" w:hAnsi="Tahoma" w:cs="Tahoma"/>
        </w:rPr>
      </w:pPr>
      <w:r w:rsidRPr="00CF2AED">
        <w:rPr>
          <w:rFonts w:ascii="Tahoma" w:hAnsi="Tahoma" w:cs="Tahoma"/>
        </w:rPr>
        <w:t>Details for this award can be found on our website under the STATE tab, then titled FOUR STAR CHAPTER AWARD.</w:t>
      </w:r>
    </w:p>
    <w:p w14:paraId="70203E84" w14:textId="77777777" w:rsidR="00163F68" w:rsidRPr="00CF2AED" w:rsidRDefault="00163F68" w:rsidP="00163F68">
      <w:pPr>
        <w:pStyle w:val="Heading1"/>
        <w:rPr>
          <w:rFonts w:ascii="Tahoma" w:hAnsi="Tahoma" w:cs="Tahoma"/>
          <w:color w:val="FF0000"/>
          <w:sz w:val="40"/>
          <w:szCs w:val="40"/>
        </w:rPr>
      </w:pPr>
      <w:r w:rsidRPr="00CF2AED">
        <w:rPr>
          <w:rFonts w:ascii="Tahoma" w:hAnsi="Tahoma" w:cs="Tahoma"/>
          <w:color w:val="FF0000"/>
          <w:sz w:val="40"/>
          <w:szCs w:val="40"/>
        </w:rPr>
        <w:lastRenderedPageBreak/>
        <w:t>STATE Level Competitions</w:t>
      </w:r>
    </w:p>
    <w:p w14:paraId="200B3821" w14:textId="77777777" w:rsidR="00163F68" w:rsidRPr="00CF2AED" w:rsidRDefault="00163F68" w:rsidP="00163F68">
      <w:p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ab/>
        <w:t>Below is a list of competitions that are at the State level only.  Winners of these competitions do not qualify to go to the National Convention.   Rules and Guidelines for each one can be found on the State Website.</w:t>
      </w:r>
    </w:p>
    <w:p w14:paraId="69750C4C"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Extemporaneous Speaking</w:t>
      </w:r>
    </w:p>
    <w:p w14:paraId="4A65B64C"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Creed Speaking</w:t>
      </w:r>
    </w:p>
    <w:p w14:paraId="3B0F50A9"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Cake Decorating</w:t>
      </w:r>
    </w:p>
    <w:p w14:paraId="55962F12"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Fundamentals of Baking</w:t>
      </w:r>
    </w:p>
    <w:p w14:paraId="7D98B0E8"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Quiz Bowl</w:t>
      </w:r>
    </w:p>
    <w:p w14:paraId="65C7BFA5" w14:textId="77777777" w:rsidR="00163F68" w:rsidRPr="00CF2AED" w:rsidRDefault="00163F68" w:rsidP="00163F68">
      <w:pPr>
        <w:pStyle w:val="ListParagraph"/>
        <w:numPr>
          <w:ilvl w:val="0"/>
          <w:numId w:val="19"/>
        </w:numPr>
        <w:shd w:val="clear" w:color="auto" w:fill="FFFFFF"/>
        <w:spacing w:before="100" w:beforeAutospacing="1" w:after="100" w:afterAutospacing="1" w:line="240" w:lineRule="auto"/>
        <w:rPr>
          <w:rFonts w:ascii="Tahoma" w:hAnsi="Tahoma" w:cs="Tahoma"/>
          <w:color w:val="767676"/>
        </w:rPr>
      </w:pPr>
      <w:r w:rsidRPr="00CF2AED">
        <w:rPr>
          <w:rFonts w:ascii="Tahoma" w:hAnsi="Tahoma" w:cs="Tahoma"/>
          <w:color w:val="767676"/>
        </w:rPr>
        <w:t>Food Art</w:t>
      </w:r>
    </w:p>
    <w:p w14:paraId="3B101773" w14:textId="77777777" w:rsidR="003D1DD5" w:rsidRPr="00CF2AED" w:rsidRDefault="003D1DD5" w:rsidP="003D1DD5">
      <w:pPr>
        <w:spacing w:before="0" w:after="0" w:line="240" w:lineRule="auto"/>
        <w:rPr>
          <w:rFonts w:ascii="Tahoma" w:hAnsi="Tahoma" w:cs="Tahoma"/>
        </w:rPr>
      </w:pPr>
    </w:p>
    <w:p w14:paraId="73606FF0" w14:textId="77777777" w:rsidR="003D1DD5" w:rsidRPr="00CF2AED" w:rsidRDefault="003D1DD5" w:rsidP="003D1DD5">
      <w:pPr>
        <w:spacing w:before="0" w:after="0" w:line="240" w:lineRule="auto"/>
        <w:rPr>
          <w:rFonts w:ascii="Tahoma" w:hAnsi="Tahoma" w:cs="Tahoma"/>
        </w:rPr>
      </w:pPr>
    </w:p>
    <w:p w14:paraId="55B3503C" w14:textId="77777777" w:rsidR="0016188A" w:rsidRPr="00CF2AED" w:rsidRDefault="0016188A" w:rsidP="00177A5E">
      <w:pPr>
        <w:spacing w:before="0" w:after="0" w:line="240" w:lineRule="auto"/>
        <w:rPr>
          <w:rFonts w:ascii="Tahoma" w:hAnsi="Tahoma" w:cs="Tahoma"/>
        </w:rPr>
      </w:pPr>
    </w:p>
    <w:p w14:paraId="5B19E5FC" w14:textId="77777777" w:rsidR="0016188A" w:rsidRPr="00CF2AED" w:rsidRDefault="0016188A" w:rsidP="00177A5E">
      <w:pPr>
        <w:spacing w:before="0" w:after="0" w:line="240" w:lineRule="auto"/>
        <w:rPr>
          <w:rFonts w:ascii="Tahoma" w:hAnsi="Tahoma" w:cs="Tahoma"/>
        </w:rPr>
      </w:pPr>
    </w:p>
    <w:sectPr w:rsidR="0016188A" w:rsidRPr="00CF2AED" w:rsidSect="00C173B5">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7BCF" w14:textId="77777777" w:rsidR="00440014" w:rsidRDefault="00440014">
      <w:pPr>
        <w:spacing w:before="0" w:after="0" w:line="240" w:lineRule="auto"/>
      </w:pPr>
      <w:r>
        <w:separator/>
      </w:r>
    </w:p>
  </w:endnote>
  <w:endnote w:type="continuationSeparator" w:id="0">
    <w:p w14:paraId="6B3B035A" w14:textId="77777777" w:rsidR="00440014" w:rsidRDefault="004400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641E" w14:textId="77777777" w:rsidR="001F2734" w:rsidRDefault="00653312">
    <w:pPr>
      <w:pStyle w:val="Footer"/>
    </w:pPr>
    <w:r>
      <w:t xml:space="preserve">Page </w:t>
    </w:r>
    <w:r>
      <w:fldChar w:fldCharType="begin"/>
    </w:r>
    <w:r>
      <w:instrText xml:space="preserve"> PAGE  \* Arabic  \* MERGEFORMAT </w:instrText>
    </w:r>
    <w:r>
      <w:fldChar w:fldCharType="separate"/>
    </w:r>
    <w:r w:rsidR="002164C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32B9" w14:textId="77777777" w:rsidR="00440014" w:rsidRDefault="00440014">
      <w:pPr>
        <w:spacing w:before="0" w:after="0" w:line="240" w:lineRule="auto"/>
      </w:pPr>
      <w:r>
        <w:separator/>
      </w:r>
    </w:p>
  </w:footnote>
  <w:footnote w:type="continuationSeparator" w:id="0">
    <w:p w14:paraId="0AE0FA7E" w14:textId="77777777" w:rsidR="00440014" w:rsidRDefault="004400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ED01B4"/>
    <w:multiLevelType w:val="hybridMultilevel"/>
    <w:tmpl w:val="D37AA1E0"/>
    <w:lvl w:ilvl="0" w:tplc="BC189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EA4BBF"/>
    <w:multiLevelType w:val="multilevel"/>
    <w:tmpl w:val="500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C6DFE"/>
    <w:multiLevelType w:val="hybridMultilevel"/>
    <w:tmpl w:val="4D180F60"/>
    <w:lvl w:ilvl="0" w:tplc="D9DA1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363010"/>
    <w:multiLevelType w:val="hybridMultilevel"/>
    <w:tmpl w:val="CF3EF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6B4C08"/>
    <w:multiLevelType w:val="hybridMultilevel"/>
    <w:tmpl w:val="2EF49A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3985667C"/>
    <w:multiLevelType w:val="hybridMultilevel"/>
    <w:tmpl w:val="BF3E574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DE07D1A"/>
    <w:multiLevelType w:val="hybridMultilevel"/>
    <w:tmpl w:val="26BA2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7E1367"/>
    <w:multiLevelType w:val="hybridMultilevel"/>
    <w:tmpl w:val="FC0A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848B3"/>
    <w:multiLevelType w:val="hybridMultilevel"/>
    <w:tmpl w:val="8D30CCCC"/>
    <w:lvl w:ilvl="0" w:tplc="04090003">
      <w:start w:val="1"/>
      <w:numFmt w:val="bullet"/>
      <w:lvlText w:val="o"/>
      <w:lvlJc w:val="left"/>
      <w:pPr>
        <w:ind w:left="4326" w:hanging="360"/>
      </w:pPr>
      <w:rPr>
        <w:rFonts w:ascii="Courier New" w:hAnsi="Courier New" w:cs="Courier New" w:hint="default"/>
      </w:rPr>
    </w:lvl>
    <w:lvl w:ilvl="1" w:tplc="04090003">
      <w:start w:val="1"/>
      <w:numFmt w:val="bullet"/>
      <w:lvlText w:val="o"/>
      <w:lvlJc w:val="left"/>
      <w:pPr>
        <w:ind w:left="5046" w:hanging="360"/>
      </w:pPr>
      <w:rPr>
        <w:rFonts w:ascii="Courier New" w:hAnsi="Courier New" w:cs="Courier New"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1" w15:restartNumberingAfterBreak="0">
    <w:nsid w:val="684E4BDE"/>
    <w:multiLevelType w:val="hybridMultilevel"/>
    <w:tmpl w:val="91C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6336C"/>
    <w:multiLevelType w:val="hybridMultilevel"/>
    <w:tmpl w:val="F0A45A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6E7D7F30"/>
    <w:multiLevelType w:val="hybridMultilevel"/>
    <w:tmpl w:val="305EF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2345FD"/>
    <w:multiLevelType w:val="hybridMultilevel"/>
    <w:tmpl w:val="77D48350"/>
    <w:lvl w:ilvl="0" w:tplc="04090001">
      <w:start w:val="1"/>
      <w:numFmt w:val="bullet"/>
      <w:lvlText w:val=""/>
      <w:lvlJc w:val="left"/>
      <w:pPr>
        <w:ind w:left="4326" w:hanging="360"/>
      </w:pPr>
      <w:rPr>
        <w:rFonts w:ascii="Symbol" w:hAnsi="Symbol" w:hint="default"/>
      </w:rPr>
    </w:lvl>
    <w:lvl w:ilvl="1" w:tplc="04090003">
      <w:start w:val="1"/>
      <w:numFmt w:val="bullet"/>
      <w:lvlText w:val="o"/>
      <w:lvlJc w:val="left"/>
      <w:pPr>
        <w:ind w:left="5046" w:hanging="360"/>
      </w:pPr>
      <w:rPr>
        <w:rFonts w:ascii="Courier New" w:hAnsi="Courier New" w:cs="Courier New"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4"/>
  </w:num>
  <w:num w:numId="8">
    <w:abstractNumId w:val="2"/>
  </w:num>
  <w:num w:numId="9">
    <w:abstractNumId w:val="7"/>
  </w:num>
  <w:num w:numId="10">
    <w:abstractNumId w:val="13"/>
  </w:num>
  <w:num w:numId="11">
    <w:abstractNumId w:val="6"/>
  </w:num>
  <w:num w:numId="12">
    <w:abstractNumId w:val="12"/>
  </w:num>
  <w:num w:numId="13">
    <w:abstractNumId w:val="5"/>
  </w:num>
  <w:num w:numId="14">
    <w:abstractNumId w:val="8"/>
  </w:num>
  <w:num w:numId="15">
    <w:abstractNumId w:val="9"/>
  </w:num>
  <w:num w:numId="16">
    <w:abstractNumId w:val="14"/>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B0"/>
    <w:rsid w:val="00033A54"/>
    <w:rsid w:val="00061536"/>
    <w:rsid w:val="000A78D6"/>
    <w:rsid w:val="000B2563"/>
    <w:rsid w:val="000D5B99"/>
    <w:rsid w:val="001249DC"/>
    <w:rsid w:val="0016188A"/>
    <w:rsid w:val="00162727"/>
    <w:rsid w:val="00163F68"/>
    <w:rsid w:val="00177A5E"/>
    <w:rsid w:val="001F2734"/>
    <w:rsid w:val="002164CC"/>
    <w:rsid w:val="002B33F3"/>
    <w:rsid w:val="00350529"/>
    <w:rsid w:val="003B5BE8"/>
    <w:rsid w:val="003D1DD5"/>
    <w:rsid w:val="004220D0"/>
    <w:rsid w:val="00440014"/>
    <w:rsid w:val="004E3AE3"/>
    <w:rsid w:val="00536B98"/>
    <w:rsid w:val="00555D3E"/>
    <w:rsid w:val="005800B0"/>
    <w:rsid w:val="006261CE"/>
    <w:rsid w:val="00653312"/>
    <w:rsid w:val="007121AD"/>
    <w:rsid w:val="00715F69"/>
    <w:rsid w:val="0075085B"/>
    <w:rsid w:val="0082648E"/>
    <w:rsid w:val="008741FF"/>
    <w:rsid w:val="008A2372"/>
    <w:rsid w:val="00901EB6"/>
    <w:rsid w:val="00936BD3"/>
    <w:rsid w:val="009836DE"/>
    <w:rsid w:val="00A17409"/>
    <w:rsid w:val="00C173B5"/>
    <w:rsid w:val="00CE0D3F"/>
    <w:rsid w:val="00CF2AED"/>
    <w:rsid w:val="00E361A9"/>
    <w:rsid w:val="00E47C66"/>
    <w:rsid w:val="00F6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2477"/>
  <w15:chartTrackingRefBased/>
  <w15:docId w15:val="{EB71A6E6-22D6-4B8E-AD42-ADE60F9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55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33706">
      <w:bodyDiv w:val="1"/>
      <w:marLeft w:val="0"/>
      <w:marRight w:val="0"/>
      <w:marTop w:val="0"/>
      <w:marBottom w:val="0"/>
      <w:divBdr>
        <w:top w:val="none" w:sz="0" w:space="0" w:color="auto"/>
        <w:left w:val="none" w:sz="0" w:space="0" w:color="auto"/>
        <w:bottom w:val="none" w:sz="0" w:space="0" w:color="auto"/>
        <w:right w:val="none" w:sz="0" w:space="0" w:color="auto"/>
      </w:divBdr>
    </w:div>
    <w:div w:id="354885420">
      <w:bodyDiv w:val="1"/>
      <w:marLeft w:val="0"/>
      <w:marRight w:val="0"/>
      <w:marTop w:val="0"/>
      <w:marBottom w:val="0"/>
      <w:divBdr>
        <w:top w:val="none" w:sz="0" w:space="0" w:color="auto"/>
        <w:left w:val="none" w:sz="0" w:space="0" w:color="auto"/>
        <w:bottom w:val="none" w:sz="0" w:space="0" w:color="auto"/>
        <w:right w:val="none" w:sz="0" w:space="0" w:color="auto"/>
      </w:divBdr>
    </w:div>
    <w:div w:id="956644124">
      <w:bodyDiv w:val="1"/>
      <w:marLeft w:val="0"/>
      <w:marRight w:val="0"/>
      <w:marTop w:val="0"/>
      <w:marBottom w:val="0"/>
      <w:divBdr>
        <w:top w:val="none" w:sz="0" w:space="0" w:color="auto"/>
        <w:left w:val="none" w:sz="0" w:space="0" w:color="auto"/>
        <w:bottom w:val="none" w:sz="0" w:space="0" w:color="auto"/>
        <w:right w:val="none" w:sz="0" w:space="0" w:color="auto"/>
      </w:divBdr>
    </w:div>
    <w:div w:id="1081830301">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22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cclain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sweep98@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y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sweep98@gmail.com" TargetMode="External"/><Relationship Id="rId5" Type="http://schemas.openxmlformats.org/officeDocument/2006/relationships/styles" Target="styles.xml"/><Relationship Id="rId15" Type="http://schemas.openxmlformats.org/officeDocument/2006/relationships/hyperlink" Target="http://www.fcclainc.org" TargetMode="Externa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yfccl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11461E6FED446FA5F14227A2A58991"/>
        <w:category>
          <w:name w:val="General"/>
          <w:gallery w:val="placeholder"/>
        </w:category>
        <w:types>
          <w:type w:val="bbPlcHdr"/>
        </w:types>
        <w:behaviors>
          <w:behavior w:val="content"/>
        </w:behaviors>
        <w:guid w:val="{333E6F6E-B5AC-41CE-830B-124F3754711B}"/>
      </w:docPartPr>
      <w:docPartBody>
        <w:p w:rsidR="00557419" w:rsidRDefault="00A31B90">
          <w:pPr>
            <w:pStyle w:val="5111461E6FED446FA5F14227A2A58991"/>
          </w:pPr>
          <w:r>
            <w:t>[Name]</w:t>
          </w:r>
        </w:p>
      </w:docPartBody>
    </w:docPart>
    <w:docPart>
      <w:docPartPr>
        <w:name w:val="758021F8488446F4921C99B3ADE036B6"/>
        <w:category>
          <w:name w:val="General"/>
          <w:gallery w:val="placeholder"/>
        </w:category>
        <w:types>
          <w:type w:val="bbPlcHdr"/>
        </w:types>
        <w:behaviors>
          <w:behavior w:val="content"/>
        </w:behaviors>
        <w:guid w:val="{A6C4C3AD-280B-49DE-893C-B0769E23B01F}"/>
      </w:docPartPr>
      <w:docPartBody>
        <w:p w:rsidR="00557419" w:rsidRDefault="00A31B90">
          <w:pPr>
            <w:pStyle w:val="758021F8488446F4921C99B3ADE036B6"/>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90"/>
    <w:rsid w:val="001A3479"/>
    <w:rsid w:val="001E5A99"/>
    <w:rsid w:val="00227355"/>
    <w:rsid w:val="004510DC"/>
    <w:rsid w:val="00557419"/>
    <w:rsid w:val="00846C71"/>
    <w:rsid w:val="009F668E"/>
    <w:rsid w:val="00A31B90"/>
    <w:rsid w:val="00B74954"/>
    <w:rsid w:val="00BA09B8"/>
    <w:rsid w:val="00C61998"/>
    <w:rsid w:val="00CD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rPr>
  </w:style>
  <w:style w:type="paragraph" w:customStyle="1" w:styleId="5154E1543D644BB8830A96042ECFA2F8">
    <w:name w:val="5154E1543D644BB8830A96042ECFA2F8"/>
  </w:style>
  <w:style w:type="paragraph" w:customStyle="1" w:styleId="5111461E6FED446FA5F14227A2A58991">
    <w:name w:val="5111461E6FED446FA5F14227A2A58991"/>
  </w:style>
  <w:style w:type="paragraph" w:customStyle="1" w:styleId="758021F8488446F4921C99B3ADE036B6">
    <w:name w:val="758021F8488446F4921C99B3ADE036B6"/>
  </w:style>
  <w:style w:type="paragraph" w:customStyle="1" w:styleId="B44C60626C5C4308BBBB7057AA2FACA7">
    <w:name w:val="B44C60626C5C4308BBBB7057AA2FA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88725625-6E52-464E-957D-EF6B102E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5</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WYOMING   FCCLA</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FCCLA</dc:title>
  <dc:subject>ADVISER  GUIDE</dc:subject>
  <dc:creator>Angela Sweep</dc:creator>
  <cp:keywords>FCCLA State Adviser</cp:keywords>
  <cp:lastModifiedBy>Delma Palmer</cp:lastModifiedBy>
  <cp:revision>2</cp:revision>
  <dcterms:created xsi:type="dcterms:W3CDTF">2019-09-07T17:31:00Z</dcterms:created>
  <dcterms:modified xsi:type="dcterms:W3CDTF">2019-09-07T17:31:00Z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