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3" w:rsidRDefault="00DF3C84" w:rsidP="00DF3C84">
      <w:pPr>
        <w:pStyle w:val="Title"/>
      </w:pPr>
      <w:bookmarkStart w:id="0" w:name="_GoBack"/>
      <w:bookmarkEnd w:id="0"/>
      <w:r>
        <w:t>Public Relations – Individual or Team Event        Student Name__________________      School_____________________</w:t>
      </w:r>
    </w:p>
    <w:tbl>
      <w:tblPr>
        <w:tblpPr w:leftFromText="180" w:rightFromText="180" w:vertAnchor="text" w:tblpY="1"/>
        <w:tblOverlap w:val="never"/>
        <w:tblW w:w="4069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4"/>
        <w:gridCol w:w="2979"/>
        <w:gridCol w:w="2178"/>
        <w:gridCol w:w="2995"/>
        <w:gridCol w:w="3012"/>
      </w:tblGrid>
      <w:tr w:rsidR="002B0672" w:rsidTr="008F04E8">
        <w:trPr>
          <w:cantSplit/>
          <w:trHeight w:val="795"/>
          <w:tblHeader/>
        </w:trPr>
        <w:tc>
          <w:tcPr>
            <w:tcW w:w="599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2B0672" w:rsidRDefault="002B0672" w:rsidP="008E1466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2954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B0672" w:rsidRDefault="008E1466" w:rsidP="008E1466">
            <w:pPr>
              <w:pStyle w:val="Heading1"/>
              <w:keepNext w:val="0"/>
              <w:keepLines w:val="0"/>
              <w:spacing w:after="0"/>
            </w:pPr>
            <w:r>
              <w:t>Knowledge of Subject Matter*</w:t>
            </w:r>
          </w:p>
        </w:tc>
        <w:tc>
          <w:tcPr>
            <w:tcW w:w="216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B0672" w:rsidRDefault="002B0672" w:rsidP="008E1466">
            <w:pPr>
              <w:pStyle w:val="Heading1"/>
              <w:keepNext w:val="0"/>
              <w:keepLines w:val="0"/>
              <w:spacing w:after="0"/>
            </w:pPr>
            <w:r>
              <w:t>Conventions</w:t>
            </w:r>
          </w:p>
        </w:tc>
        <w:tc>
          <w:tcPr>
            <w:tcW w:w="29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B0672" w:rsidRDefault="008E1466" w:rsidP="008E1466">
            <w:pPr>
              <w:pStyle w:val="Heading1"/>
              <w:keepNext w:val="0"/>
              <w:keepLines w:val="0"/>
              <w:spacing w:after="0"/>
            </w:pPr>
            <w:r>
              <w:t>Creativity**</w:t>
            </w:r>
          </w:p>
        </w:tc>
        <w:tc>
          <w:tcPr>
            <w:tcW w:w="2987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2B0672" w:rsidRDefault="002B0672" w:rsidP="008E1466">
            <w:pPr>
              <w:pStyle w:val="Heading1"/>
              <w:keepNext w:val="0"/>
              <w:keepLines w:val="0"/>
              <w:spacing w:after="0"/>
            </w:pPr>
            <w:r>
              <w:t>Presentation</w:t>
            </w:r>
          </w:p>
        </w:tc>
      </w:tr>
      <w:tr w:rsidR="002B0672" w:rsidTr="008F04E8">
        <w:trPr>
          <w:cantSplit/>
          <w:trHeight w:val="1269"/>
        </w:trPr>
        <w:tc>
          <w:tcPr>
            <w:tcW w:w="599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2B0672" w:rsidRDefault="002B0672" w:rsidP="008E1466">
            <w:pPr>
              <w:pStyle w:val="Heading1"/>
              <w:keepNext w:val="0"/>
              <w:keepLines w:val="0"/>
              <w:spacing w:after="0"/>
            </w:pPr>
            <w:r>
              <w:t>20-25</w:t>
            </w:r>
          </w:p>
        </w:tc>
        <w:tc>
          <w:tcPr>
            <w:tcW w:w="2954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B0672" w:rsidRDefault="008F04E8" w:rsidP="008F04E8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>
              <w:t>s Project shows clear knowledge of the Public Relations aspect.</w:t>
            </w:r>
          </w:p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216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B0672" w:rsidRDefault="002B0672" w:rsidP="008E1466">
            <w:pPr>
              <w:pStyle w:val="ListBullet"/>
              <w:spacing w:after="0"/>
            </w:pPr>
            <w:r>
              <w:t>No spelling, grammatical, or punctuation errors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High-level use of vocabulary and word choice</w:t>
            </w:r>
          </w:p>
        </w:tc>
        <w:tc>
          <w:tcPr>
            <w:tcW w:w="29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B0672" w:rsidRDefault="008F04E8" w:rsidP="008F04E8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>
              <w:t>s Project was well thought out, very detailed, and creatively shows the Public Relations aspect.</w:t>
            </w:r>
          </w:p>
        </w:tc>
        <w:tc>
          <w:tcPr>
            <w:tcW w:w="2987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2B0672" w:rsidRDefault="002B0672" w:rsidP="008E1466">
            <w:pPr>
              <w:pStyle w:val="ListBullet"/>
              <w:spacing w:after="0"/>
            </w:pPr>
            <w:r>
              <w:t>Multimedia is used to clarify and illustrate the main points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Format enhances the content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Presentation captures audience attention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Presentation is organized and well laid out</w:t>
            </w:r>
          </w:p>
        </w:tc>
      </w:tr>
      <w:tr w:rsidR="002B0672" w:rsidTr="008F04E8">
        <w:trPr>
          <w:cantSplit/>
          <w:trHeight w:val="1269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2B0672" w:rsidRDefault="008E1466" w:rsidP="008E1466">
            <w:pPr>
              <w:pStyle w:val="Heading1"/>
              <w:keepNext w:val="0"/>
              <w:keepLines w:val="0"/>
              <w:spacing w:after="0"/>
            </w:pPr>
            <w:r>
              <w:t>15-20</w:t>
            </w:r>
          </w:p>
        </w:tc>
        <w:tc>
          <w:tcPr>
            <w:tcW w:w="295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B0672" w:rsidRDefault="008F04E8" w:rsidP="008F04E8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>
              <w:t>s Project shows knowledge of the Public Relations aspect.</w:t>
            </w:r>
          </w:p>
        </w:tc>
        <w:tc>
          <w:tcPr>
            <w:tcW w:w="21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B0672" w:rsidRDefault="002B0672" w:rsidP="008E1466">
            <w:pPr>
              <w:pStyle w:val="ListBullet"/>
              <w:spacing w:after="0"/>
            </w:pPr>
            <w:r>
              <w:t>Few (1 to 3) spelling, grammatical, or punctuation errors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Good use of vocabulary and word choice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B0672" w:rsidRDefault="008F04E8" w:rsidP="008E1466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>
              <w:t>s Project was thought out, detailed, and shows the Public Relations aspect.</w:t>
            </w:r>
          </w:p>
        </w:tc>
        <w:tc>
          <w:tcPr>
            <w:tcW w:w="298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2B0672" w:rsidRDefault="002B0672" w:rsidP="008E1466">
            <w:pPr>
              <w:pStyle w:val="ListBullet"/>
              <w:spacing w:after="0"/>
            </w:pPr>
            <w:r>
              <w:t>Multimedia is used to illustrate the main points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Format is appropriate for the content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Presentation captures audience attention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Presentation is well organized</w:t>
            </w:r>
          </w:p>
        </w:tc>
      </w:tr>
      <w:tr w:rsidR="002B0672" w:rsidTr="008F04E8">
        <w:trPr>
          <w:cantSplit/>
          <w:trHeight w:val="1269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2B0672" w:rsidRDefault="008E1466" w:rsidP="008E1466">
            <w:pPr>
              <w:pStyle w:val="Heading1"/>
              <w:keepNext w:val="0"/>
              <w:keepLines w:val="0"/>
              <w:spacing w:after="0"/>
            </w:pPr>
            <w:r>
              <w:t>10-15</w:t>
            </w:r>
          </w:p>
        </w:tc>
        <w:tc>
          <w:tcPr>
            <w:tcW w:w="295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B0672" w:rsidRDefault="008F04E8" w:rsidP="008F04E8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>
              <w:t>s Project does not clearly show knowledge of the Public Relations aspect.</w:t>
            </w:r>
          </w:p>
        </w:tc>
        <w:tc>
          <w:tcPr>
            <w:tcW w:w="21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B0672" w:rsidRDefault="002B0672" w:rsidP="008E1466">
            <w:pPr>
              <w:pStyle w:val="ListBullet"/>
              <w:spacing w:after="0"/>
            </w:pPr>
            <w:r>
              <w:t>Minimal (3 to 5) spelling, grammatical, or punctuation errors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Low-level use of vocabulary and word choice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B0672" w:rsidRDefault="008F04E8" w:rsidP="008F04E8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>
              <w:t>s Project contains little detail, is broad, shows little amount of Public Relations aspect.</w:t>
            </w:r>
          </w:p>
        </w:tc>
        <w:tc>
          <w:tcPr>
            <w:tcW w:w="298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2B0672" w:rsidRDefault="002B0672" w:rsidP="008E1466">
            <w:pPr>
              <w:pStyle w:val="ListBullet"/>
              <w:spacing w:after="0"/>
            </w:pPr>
            <w:r>
              <w:t>Multimedia loosely illustrates the main points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Format does not suit the content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Presentation does not capture audience attention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Presentation is loosely organized</w:t>
            </w:r>
          </w:p>
        </w:tc>
      </w:tr>
      <w:tr w:rsidR="002B0672" w:rsidTr="008F04E8">
        <w:trPr>
          <w:cantSplit/>
          <w:trHeight w:val="1269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2B0672" w:rsidRDefault="008E1466" w:rsidP="008E1466">
            <w:pPr>
              <w:pStyle w:val="Heading1"/>
              <w:keepNext w:val="0"/>
              <w:keepLines w:val="0"/>
              <w:spacing w:after="0"/>
            </w:pPr>
            <w:r>
              <w:t>0-10</w:t>
            </w:r>
          </w:p>
        </w:tc>
        <w:tc>
          <w:tcPr>
            <w:tcW w:w="295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8F04E8" w:rsidP="008F04E8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>
              <w:t>s Projects shows little to no knowledge of the Public Relations aspect.</w:t>
            </w:r>
          </w:p>
        </w:tc>
        <w:tc>
          <w:tcPr>
            <w:tcW w:w="21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spacing w:after="0"/>
            </w:pPr>
            <w:r>
              <w:t>More than 5 spelling, grammatical, or punctuation errors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Poor use of vocabulary and word choice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8F04E8" w:rsidP="008F04E8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>
              <w:t>s Project seems rushed, very little detail, no specifics, very broad, shows very little amount of Public Relations aspect.</w:t>
            </w:r>
          </w:p>
        </w:tc>
        <w:tc>
          <w:tcPr>
            <w:tcW w:w="298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spacing w:after="0"/>
            </w:pPr>
            <w:r>
              <w:t>Presentation appears sloppy and/or unfinished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Multimedia is overused or underused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Format does not enhance content</w:t>
            </w:r>
          </w:p>
          <w:p w:rsidR="002B0672" w:rsidRDefault="002B0672" w:rsidP="008E1466">
            <w:pPr>
              <w:pStyle w:val="ListBullet"/>
              <w:spacing w:after="0"/>
            </w:pPr>
            <w:r>
              <w:t>Presentation has no clear organization</w:t>
            </w:r>
          </w:p>
        </w:tc>
      </w:tr>
      <w:tr w:rsidR="002B0672" w:rsidTr="008F04E8">
        <w:trPr>
          <w:cantSplit/>
          <w:trHeight w:val="1410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2B0672" w:rsidRDefault="002B0672" w:rsidP="008E1466">
            <w:pPr>
              <w:pStyle w:val="Heading1"/>
              <w:keepNext w:val="0"/>
              <w:keepLines w:val="0"/>
              <w:spacing w:after="0"/>
            </w:pPr>
            <w:r>
              <w:t>Score</w:t>
            </w:r>
          </w:p>
        </w:tc>
        <w:tc>
          <w:tcPr>
            <w:tcW w:w="295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1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98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</w:tbl>
    <w:p w:rsidR="00DF3C84" w:rsidRPr="00DF3C84" w:rsidRDefault="008F04E8">
      <w:pPr>
        <w:rPr>
          <w:sz w:val="24"/>
        </w:rPr>
      </w:pPr>
      <w:r w:rsidRPr="008F04E8">
        <w:rPr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B82ED99" wp14:editId="38E1CCF1">
            <wp:simplePos x="0" y="0"/>
            <wp:positionH relativeFrom="column">
              <wp:posOffset>7650480</wp:posOffset>
            </wp:positionH>
            <wp:positionV relativeFrom="paragraph">
              <wp:posOffset>3395980</wp:posOffset>
            </wp:positionV>
            <wp:extent cx="1379855" cy="813899"/>
            <wp:effectExtent l="0" t="0" r="0" b="5715"/>
            <wp:wrapNone/>
            <wp:docPr id="1" name="Picture 1" descr="C:\Users\Nathon Taylor\Desktop\FCCLA 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on Taylor\Desktop\FCCLA log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466" w:rsidRPr="008E1466">
        <w:rPr>
          <w:noProof/>
          <w:sz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9EFE0A" wp14:editId="2B84B5E1">
                <wp:simplePos x="0" y="0"/>
                <wp:positionH relativeFrom="column">
                  <wp:posOffset>7553325</wp:posOffset>
                </wp:positionH>
                <wp:positionV relativeFrom="paragraph">
                  <wp:posOffset>35560</wp:posOffset>
                </wp:positionV>
                <wp:extent cx="1571625" cy="66294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66" w:rsidRP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8E1466">
                              <w:rPr>
                                <w:b/>
                              </w:rPr>
                              <w:t>Competition Level: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Junior Consumer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Senior Consumer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Senior Occupational</w:t>
                            </w:r>
                          </w:p>
                          <w:p w:rsidR="008E1466" w:rsidRP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8E1466">
                              <w:rPr>
                                <w:b/>
                              </w:rPr>
                              <w:t>Circle Rating Achieved: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Gold – 90 – 100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Silver – 70 – 89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Bronze – 0 – 69</w:t>
                            </w:r>
                          </w:p>
                          <w:p w:rsidR="008E1466" w:rsidRP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8E1466">
                              <w:rPr>
                                <w:b/>
                              </w:rPr>
                              <w:t>First Tie Breaker*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8E1466">
                              <w:rPr>
                                <w:b/>
                              </w:rPr>
                              <w:t>Second Tie Breaker**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Points__________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Default="008E1466" w:rsidP="008E1466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Verification of Total Score, Please Initial</w:t>
                            </w:r>
                          </w:p>
                          <w:p w:rsidR="008E1466" w:rsidRDefault="008E1466" w:rsidP="008E1466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Default="008E1466" w:rsidP="008E1466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Evaluator</w:t>
                            </w:r>
                            <w:r w:rsidR="008F04E8"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</w:p>
                          <w:p w:rsidR="008E1466" w:rsidRDefault="008E1466" w:rsidP="008E1466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Consultant_________</w:t>
                            </w:r>
                          </w:p>
                          <w:p w:rsidR="008F04E8" w:rsidRDefault="008F04E8" w:rsidP="008E1466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Verification _________</w:t>
                            </w:r>
                          </w:p>
                          <w:p w:rsidR="008E1466" w:rsidRDefault="008E1466" w:rsidP="008E1466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Pr="008E1466" w:rsidRDefault="008E1466" w:rsidP="008E1466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9EF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75pt;margin-top:2.8pt;width:123.75pt;height:52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">
                <v:textbox>
                  <w:txbxContent>
                    <w:p w:rsidR="008E1466" w:rsidRP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 w:rsidRPr="008E1466">
                        <w:rPr>
                          <w:b/>
                        </w:rPr>
                        <w:t>Competition Level: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Junior Consumer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Senior Consumer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Senior Occupational</w:t>
                      </w:r>
                    </w:p>
                    <w:p w:rsidR="008E1466" w:rsidRP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 w:rsidRPr="008E1466">
                        <w:rPr>
                          <w:b/>
                        </w:rPr>
                        <w:t>Circle Rating Achieved: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Gold – 90 – 100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Silver – 70 – 89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Bronze – 0 – 69</w:t>
                      </w:r>
                    </w:p>
                    <w:p w:rsidR="008E1466" w:rsidRP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 w:rsidRPr="008E1466">
                        <w:rPr>
                          <w:b/>
                        </w:rPr>
                        <w:t>First Tie Breaker*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 w:rsidRPr="008E1466">
                        <w:rPr>
                          <w:b/>
                        </w:rPr>
                        <w:t>Second Tie Breaker**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Points__________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E1466" w:rsidRDefault="008E1466" w:rsidP="008E1466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Verification of Total Score, Please Initial</w:t>
                      </w:r>
                    </w:p>
                    <w:p w:rsidR="008E1466" w:rsidRDefault="008E1466" w:rsidP="008E1466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</w:p>
                    <w:p w:rsidR="008E1466" w:rsidRDefault="008E1466" w:rsidP="008E1466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Evaluator</w:t>
                      </w:r>
                      <w:r w:rsidR="008F04E8"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>_________</w:t>
                      </w:r>
                    </w:p>
                    <w:p w:rsidR="008E1466" w:rsidRDefault="008E1466" w:rsidP="008E1466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 Consultant_________</w:t>
                      </w:r>
                    </w:p>
                    <w:p w:rsidR="008F04E8" w:rsidRDefault="008F04E8" w:rsidP="008E1466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Verification _________</w:t>
                      </w:r>
                    </w:p>
                    <w:p w:rsidR="008E1466" w:rsidRDefault="008E1466" w:rsidP="008E1466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</w:p>
                    <w:p w:rsidR="008E1466" w:rsidRPr="008E1466" w:rsidRDefault="008E1466" w:rsidP="008E1466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1466">
        <w:rPr>
          <w:sz w:val="24"/>
        </w:rPr>
        <w:br w:type="textWrapping" w:clear="all"/>
      </w:r>
      <w:r w:rsidR="00DF3C84">
        <w:rPr>
          <w:sz w:val="24"/>
        </w:rPr>
        <w:tab/>
      </w:r>
    </w:p>
    <w:sectPr w:rsidR="00DF3C84" w:rsidRPr="00DF3C84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C7" w:rsidRDefault="007B58C7">
      <w:pPr>
        <w:spacing w:before="0" w:after="0"/>
      </w:pPr>
      <w:r>
        <w:separator/>
      </w:r>
    </w:p>
  </w:endnote>
  <w:endnote w:type="continuationSeparator" w:id="0">
    <w:p w:rsidR="007B58C7" w:rsidRDefault="007B58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C7" w:rsidRDefault="007B58C7">
      <w:pPr>
        <w:spacing w:before="0" w:after="0"/>
      </w:pPr>
      <w:r>
        <w:separator/>
      </w:r>
    </w:p>
  </w:footnote>
  <w:footnote w:type="continuationSeparator" w:id="0">
    <w:p w:rsidR="007B58C7" w:rsidRDefault="007B58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84"/>
    <w:rsid w:val="001A641D"/>
    <w:rsid w:val="002B0672"/>
    <w:rsid w:val="003941AB"/>
    <w:rsid w:val="004E3C68"/>
    <w:rsid w:val="00792A67"/>
    <w:rsid w:val="007B58C7"/>
    <w:rsid w:val="008E1466"/>
    <w:rsid w:val="008E7E83"/>
    <w:rsid w:val="008F04E8"/>
    <w:rsid w:val="00DF3C84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on%20Taylor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rubric.dotx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Nathon Taylor</dc:creator>
  <cp:lastModifiedBy>Delma</cp:lastModifiedBy>
  <cp:revision>2</cp:revision>
  <dcterms:created xsi:type="dcterms:W3CDTF">2015-01-07T01:36:00Z</dcterms:created>
  <dcterms:modified xsi:type="dcterms:W3CDTF">2015-01-07T01:36:00Z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