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  <w:bookmarkStart w:id="0" w:name="_GoBack"/>
      <w:bookmarkEnd w:id="0"/>
      <w:r w:rsidRPr="00AC6565">
        <w:rPr>
          <w:rFonts w:ascii="Arial" w:eastAsia="Times New Roman" w:hAnsi="Arial" w:cs="Arial"/>
          <w:b/>
          <w:bCs/>
          <w:sz w:val="72"/>
          <w:szCs w:val="24"/>
        </w:rPr>
        <w:t>PARLIAMENTARY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  <w:r w:rsidRPr="00AC6565">
        <w:rPr>
          <w:rFonts w:ascii="Arial" w:eastAsia="Times New Roman" w:hAnsi="Arial" w:cs="Arial"/>
          <w:b/>
          <w:bCs/>
          <w:sz w:val="72"/>
          <w:szCs w:val="24"/>
        </w:rPr>
        <w:t>PROCEDURE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  <w:r w:rsidRPr="00AC6565">
        <w:rPr>
          <w:rFonts w:ascii="Arial" w:eastAsia="Times New Roman" w:hAnsi="Arial" w:cs="Arial"/>
          <w:b/>
          <w:bCs/>
          <w:sz w:val="72"/>
          <w:szCs w:val="24"/>
        </w:rPr>
        <w:t>PLANNING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  <w:r w:rsidRPr="00AC6565">
        <w:rPr>
          <w:rFonts w:ascii="Arial" w:eastAsia="Times New Roman" w:hAnsi="Arial" w:cs="Arial"/>
          <w:b/>
          <w:bCs/>
          <w:sz w:val="72"/>
          <w:szCs w:val="24"/>
        </w:rPr>
        <w:t>201</w:t>
      </w:r>
      <w:r w:rsidR="00733970">
        <w:rPr>
          <w:rFonts w:ascii="Arial" w:eastAsia="Times New Roman" w:hAnsi="Arial" w:cs="Arial"/>
          <w:b/>
          <w:bCs/>
          <w:sz w:val="72"/>
          <w:szCs w:val="24"/>
        </w:rPr>
        <w:t>5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  <w:r w:rsidRPr="00AC6565">
        <w:rPr>
          <w:rFonts w:ascii="Arial" w:eastAsia="Times New Roman" w:hAnsi="Arial" w:cs="Arial"/>
          <w:b/>
          <w:bCs/>
          <w:sz w:val="7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43.25pt">
            <v:imagedata r:id="rId5" o:title="FCCLATaglineLgo"/>
          </v:shape>
        </w:pic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24"/>
        </w:rPr>
      </w:pP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72"/>
          <w:szCs w:val="20"/>
        </w:rPr>
      </w:pPr>
      <w:r w:rsidRPr="00AC6565">
        <w:rPr>
          <w:rFonts w:ascii="Arial" w:eastAsia="Times New Roman" w:hAnsi="Arial" w:cs="Arial"/>
          <w:b/>
          <w:snapToGrid w:val="0"/>
          <w:sz w:val="72"/>
          <w:szCs w:val="20"/>
        </w:rPr>
        <w:t>SENIOR</w:t>
      </w: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0"/>
        <w:rPr>
          <w:rFonts w:ascii="Arial Narrow" w:eastAsia="Times New Roman" w:hAnsi="Arial Narrow"/>
          <w:b/>
          <w:snapToGrid w:val="0"/>
          <w:sz w:val="72"/>
          <w:szCs w:val="20"/>
        </w:rPr>
      </w:pPr>
      <w:r w:rsidRPr="00AC6565">
        <w:rPr>
          <w:rFonts w:ascii="Arial" w:eastAsia="Times New Roman" w:hAnsi="Arial" w:cs="Arial"/>
          <w:b/>
          <w:snapToGrid w:val="0"/>
          <w:sz w:val="72"/>
          <w:szCs w:val="20"/>
        </w:rPr>
        <w:t>CATEGORY</w:t>
      </w: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both"/>
        <w:outlineLvl w:val="0"/>
        <w:rPr>
          <w:rFonts w:ascii="Arial Narrow" w:eastAsia="Times New Roman" w:hAnsi="Arial Narrow"/>
          <w:snapToGrid w:val="0"/>
          <w:sz w:val="72"/>
          <w:szCs w:val="20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  <w:r w:rsidRPr="00AC6565">
        <w:rPr>
          <w:rFonts w:ascii="Arial Narrow" w:eastAsia="Times New Roman" w:hAnsi="Arial Narrow"/>
          <w:b/>
          <w:bCs/>
          <w:sz w:val="24"/>
          <w:szCs w:val="20"/>
        </w:rPr>
        <w:t xml:space="preserve">PARLIAMENTARY PROCEDURE </w:t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  <w:t>SENIOR CATEGORY</w:t>
      </w: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0"/>
        <w:rPr>
          <w:rFonts w:ascii="Arial Narrow" w:eastAsia="Times New Roman" w:hAnsi="Arial Narrow"/>
          <w:b/>
          <w:snapToGrid w:val="0"/>
          <w:sz w:val="28"/>
          <w:szCs w:val="20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0"/>
        <w:rPr>
          <w:rFonts w:ascii="Arial Narrow" w:eastAsia="Times New Roman" w:hAnsi="Arial Narrow"/>
          <w:b/>
          <w:snapToGrid w:val="0"/>
          <w:sz w:val="28"/>
          <w:szCs w:val="20"/>
        </w:rPr>
      </w:pPr>
      <w:r w:rsidRPr="00AC6565">
        <w:rPr>
          <w:rFonts w:ascii="Arial Narrow" w:eastAsia="Times New Roman" w:hAnsi="Arial Narrow"/>
          <w:b/>
          <w:snapToGrid w:val="0"/>
          <w:sz w:val="28"/>
          <w:szCs w:val="20"/>
        </w:rPr>
        <w:t>PARLIAMENTARY PROCEDURE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AC6565" w:rsidRPr="00AC6565" w:rsidRDefault="00733970" w:rsidP="00AC6565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sz w:val="28"/>
          <w:szCs w:val="28"/>
        </w:rPr>
        <w:t>2015</w:t>
      </w:r>
      <w:r w:rsidR="00AC6565" w:rsidRPr="00AC6565">
        <w:rPr>
          <w:rFonts w:ascii="Arial Narrow" w:eastAsia="Times New Roman" w:hAnsi="Arial Narrow"/>
          <w:b/>
          <w:sz w:val="28"/>
          <w:szCs w:val="28"/>
        </w:rPr>
        <w:t xml:space="preserve"> STAR EVENTS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Cs/>
          <w:sz w:val="28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Cs/>
          <w:sz w:val="28"/>
          <w:szCs w:val="24"/>
        </w:rPr>
      </w:pP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napToGrid w:val="0"/>
          <w:sz w:val="28"/>
          <w:szCs w:val="28"/>
          <w:u w:val="single"/>
        </w:rPr>
      </w:pPr>
    </w:p>
    <w:p w:rsidR="00AC6565" w:rsidRPr="00AC6565" w:rsidRDefault="00AC6565" w:rsidP="00AC6565">
      <w:pPr>
        <w:keepNext/>
        <w:widowControl w:val="0"/>
        <w:tabs>
          <w:tab w:val="right" w:pos="9360"/>
        </w:tabs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napToGrid w:val="0"/>
          <w:sz w:val="28"/>
          <w:szCs w:val="28"/>
          <w:u w:val="single"/>
        </w:rPr>
      </w:pPr>
      <w:r w:rsidRPr="00AC6565">
        <w:rPr>
          <w:rFonts w:ascii="Arial Narrow" w:eastAsia="Times New Roman" w:hAnsi="Arial Narrow"/>
          <w:b/>
          <w:bCs/>
          <w:snapToGrid w:val="0"/>
          <w:sz w:val="28"/>
          <w:szCs w:val="28"/>
          <w:u w:val="single"/>
        </w:rPr>
        <w:t>AGENDA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</w:rPr>
      </w:pPr>
      <w:r w:rsidRPr="00AC6565">
        <w:rPr>
          <w:rFonts w:ascii="Arial Narrow" w:eastAsia="Times New Roman" w:hAnsi="Arial Narrow"/>
          <w:bCs/>
          <w:sz w:val="24"/>
          <w:szCs w:val="24"/>
        </w:rPr>
        <w:t xml:space="preserve">July </w:t>
      </w:r>
      <w:r w:rsidR="00733970">
        <w:rPr>
          <w:rFonts w:ascii="Arial Narrow" w:eastAsia="Times New Roman" w:hAnsi="Arial Narrow"/>
          <w:bCs/>
          <w:sz w:val="24"/>
          <w:szCs w:val="24"/>
        </w:rPr>
        <w:t>7</w:t>
      </w:r>
      <w:r w:rsidRPr="00AC6565">
        <w:rPr>
          <w:rFonts w:ascii="Arial Narrow" w:eastAsia="Times New Roman" w:hAnsi="Arial Narrow"/>
          <w:bCs/>
          <w:sz w:val="24"/>
          <w:szCs w:val="24"/>
        </w:rPr>
        <w:t>, 201</w:t>
      </w:r>
      <w:r w:rsidR="00733970">
        <w:rPr>
          <w:rFonts w:ascii="Arial Narrow" w:eastAsia="Times New Roman" w:hAnsi="Arial Narrow"/>
          <w:bCs/>
          <w:sz w:val="24"/>
          <w:szCs w:val="24"/>
        </w:rPr>
        <w:t>5</w:t>
      </w:r>
    </w:p>
    <w:p w:rsidR="00AC6565" w:rsidRPr="00AC6565" w:rsidRDefault="00AC6565" w:rsidP="00733970">
      <w:pPr>
        <w:spacing w:after="0" w:line="240" w:lineRule="auto"/>
        <w:ind w:left="2160"/>
        <w:jc w:val="center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Reading and Approval of Minutes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Reports</w:t>
      </w:r>
    </w:p>
    <w:p w:rsidR="00733970" w:rsidRPr="0067728D" w:rsidRDefault="00733970" w:rsidP="00733970">
      <w:pPr>
        <w:numPr>
          <w:ilvl w:val="1"/>
          <w:numId w:val="3"/>
        </w:numPr>
        <w:spacing w:after="0" w:line="240" w:lineRule="auto"/>
        <w:ind w:left="324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Officers</w:t>
      </w:r>
    </w:p>
    <w:p w:rsidR="00733970" w:rsidRPr="0067728D" w:rsidRDefault="00733970" w:rsidP="00733970">
      <w:pPr>
        <w:numPr>
          <w:ilvl w:val="1"/>
          <w:numId w:val="3"/>
        </w:numPr>
        <w:spacing w:after="0" w:line="240" w:lineRule="auto"/>
        <w:ind w:left="324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Boards</w:t>
      </w:r>
    </w:p>
    <w:p w:rsidR="00733970" w:rsidRPr="0067728D" w:rsidRDefault="00733970" w:rsidP="00733970">
      <w:pPr>
        <w:numPr>
          <w:ilvl w:val="1"/>
          <w:numId w:val="3"/>
        </w:numPr>
        <w:spacing w:after="0" w:line="240" w:lineRule="auto"/>
        <w:ind w:left="324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Standing Committees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Reports of Special Committees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ab/>
      </w: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 xml:space="preserve">Special Orders 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Unfinished Business/General Orders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New Business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Closing Ceremony</w:t>
      </w:r>
    </w:p>
    <w:p w:rsidR="00733970" w:rsidRPr="0067728D" w:rsidRDefault="00733970" w:rsidP="00733970">
      <w:p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</w:p>
    <w:p w:rsidR="00733970" w:rsidRPr="0067728D" w:rsidRDefault="00733970" w:rsidP="00733970">
      <w:pPr>
        <w:numPr>
          <w:ilvl w:val="0"/>
          <w:numId w:val="3"/>
        </w:numPr>
        <w:spacing w:after="0" w:line="240" w:lineRule="auto"/>
        <w:ind w:left="2880"/>
        <w:rPr>
          <w:rFonts w:ascii="Arial Narrow" w:eastAsia="Times New Roman" w:hAnsi="Arial Narrow"/>
          <w:bCs/>
          <w:sz w:val="24"/>
          <w:szCs w:val="24"/>
        </w:rPr>
      </w:pPr>
      <w:r w:rsidRPr="0067728D">
        <w:rPr>
          <w:rFonts w:ascii="Arial Narrow" w:eastAsia="Times New Roman" w:hAnsi="Arial Narrow"/>
          <w:bCs/>
          <w:sz w:val="24"/>
          <w:szCs w:val="24"/>
        </w:rPr>
        <w:t>Adjournment</w:t>
      </w:r>
    </w:p>
    <w:p w:rsidR="00733970" w:rsidRPr="00DF3C84" w:rsidRDefault="00733970" w:rsidP="00733970">
      <w:pPr>
        <w:spacing w:after="0" w:line="240" w:lineRule="auto"/>
        <w:ind w:left="216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733970">
      <w:pPr>
        <w:spacing w:after="0" w:line="240" w:lineRule="auto"/>
        <w:ind w:left="2160"/>
        <w:rPr>
          <w:rFonts w:ascii="Arial Narrow" w:eastAsia="Times New Roman" w:hAnsi="Arial Narrow"/>
          <w:bCs/>
          <w:sz w:val="24"/>
          <w:szCs w:val="24"/>
        </w:rPr>
      </w:pP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  <w:r w:rsidRPr="00AC6565">
        <w:rPr>
          <w:rFonts w:ascii="Arial Narrow" w:eastAsia="Times New Roman" w:hAnsi="Arial Narrow"/>
          <w:bCs/>
          <w:sz w:val="24"/>
          <w:szCs w:val="20"/>
        </w:rPr>
        <w:br w:type="page"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lastRenderedPageBreak/>
        <w:t xml:space="preserve">PARLIAMENTARY PROCEDURE </w:t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  <w:t>SENIOR CATEGORY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AC6565">
        <w:rPr>
          <w:rFonts w:ascii="Arial Narrow" w:eastAsia="Times New Roman" w:hAnsi="Arial Narrow"/>
          <w:b/>
          <w:bCs/>
          <w:sz w:val="24"/>
          <w:szCs w:val="24"/>
        </w:rPr>
        <w:t xml:space="preserve">________________________ FCCLA Chapter Minutes </w:t>
      </w:r>
    </w:p>
    <w:p w:rsidR="00AC6565" w:rsidRPr="00AC6565" w:rsidRDefault="007F7AD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April 30</w:t>
      </w:r>
      <w:r w:rsidR="00157856">
        <w:rPr>
          <w:rFonts w:ascii="Arial Narrow" w:eastAsia="Times New Roman" w:hAnsi="Arial Narrow"/>
          <w:b/>
          <w:bCs/>
          <w:sz w:val="24"/>
          <w:szCs w:val="24"/>
        </w:rPr>
        <w:t>, 2015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The regular monthly meeting of the </w:t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  <w:t xml:space="preserve"> </w:t>
      </w:r>
      <w:proofErr w:type="gramStart"/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  <w:t xml:space="preserve"> </w:t>
      </w:r>
      <w:r w:rsidRPr="00AC6565">
        <w:rPr>
          <w:rFonts w:ascii="Arial Narrow" w:eastAsia="Times New Roman" w:hAnsi="Arial Narrow"/>
          <w:sz w:val="24"/>
          <w:szCs w:val="24"/>
        </w:rPr>
        <w:t xml:space="preserve"> FCCLA</w:t>
      </w:r>
      <w:proofErr w:type="gramEnd"/>
      <w:r w:rsidRPr="00AC6565">
        <w:rPr>
          <w:rFonts w:ascii="Arial Narrow" w:eastAsia="Times New Roman" w:hAnsi="Arial Narrow"/>
          <w:sz w:val="24"/>
          <w:szCs w:val="24"/>
        </w:rPr>
        <w:t xml:space="preserve"> C</w:t>
      </w:r>
      <w:r w:rsidR="007F7AD5">
        <w:rPr>
          <w:rFonts w:ascii="Arial Narrow" w:eastAsia="Times New Roman" w:hAnsi="Arial Narrow"/>
          <w:sz w:val="24"/>
          <w:szCs w:val="24"/>
        </w:rPr>
        <w:t xml:space="preserve">hapter was held </w:t>
      </w:r>
      <w:r w:rsidR="00090810">
        <w:rPr>
          <w:rFonts w:ascii="Arial Narrow" w:eastAsia="Times New Roman" w:hAnsi="Arial Narrow"/>
          <w:sz w:val="24"/>
          <w:szCs w:val="24"/>
        </w:rPr>
        <w:t xml:space="preserve">Thursday, April 30, </w:t>
      </w:r>
      <w:r w:rsidRPr="00AC6565">
        <w:rPr>
          <w:rFonts w:ascii="Arial Narrow" w:eastAsia="Times New Roman" w:hAnsi="Arial Narrow"/>
          <w:sz w:val="24"/>
          <w:szCs w:val="24"/>
        </w:rPr>
        <w:t>201</w:t>
      </w:r>
      <w:r w:rsidR="007F7AD5">
        <w:rPr>
          <w:rFonts w:ascii="Arial Narrow" w:eastAsia="Times New Roman" w:hAnsi="Arial Narrow"/>
          <w:sz w:val="24"/>
          <w:szCs w:val="24"/>
        </w:rPr>
        <w:t>5</w:t>
      </w:r>
      <w:r w:rsidRPr="00AC6565">
        <w:rPr>
          <w:rFonts w:ascii="Arial Narrow" w:eastAsia="Times New Roman" w:hAnsi="Arial Narrow"/>
          <w:sz w:val="24"/>
          <w:szCs w:val="24"/>
        </w:rPr>
        <w:t xml:space="preserve"> in the Family and Consumer Sciences </w:t>
      </w:r>
      <w:r w:rsidR="007F7AD5">
        <w:rPr>
          <w:rFonts w:ascii="Arial Narrow" w:eastAsia="Times New Roman" w:hAnsi="Arial Narrow"/>
          <w:sz w:val="24"/>
          <w:szCs w:val="24"/>
        </w:rPr>
        <w:t xml:space="preserve">Lab (Rm 101) </w:t>
      </w:r>
      <w:r w:rsidRPr="00AC6565">
        <w:rPr>
          <w:rFonts w:ascii="Arial Narrow" w:eastAsia="Times New Roman" w:hAnsi="Arial Narrow"/>
          <w:sz w:val="24"/>
          <w:szCs w:val="24"/>
        </w:rPr>
        <w:t xml:space="preserve"> at </w:t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 xml:space="preserve"> School.  The meeting was called to order at 1</w:t>
      </w:r>
      <w:r w:rsidR="007F7AD5">
        <w:rPr>
          <w:rFonts w:ascii="Arial Narrow" w:eastAsia="Times New Roman" w:hAnsi="Arial Narrow"/>
          <w:sz w:val="24"/>
          <w:szCs w:val="24"/>
        </w:rPr>
        <w:t>2</w:t>
      </w:r>
      <w:r w:rsidRPr="00AC6565">
        <w:rPr>
          <w:rFonts w:ascii="Arial Narrow" w:eastAsia="Times New Roman" w:hAnsi="Arial Narrow"/>
          <w:sz w:val="24"/>
          <w:szCs w:val="24"/>
        </w:rPr>
        <w:t>:</w:t>
      </w:r>
      <w:r w:rsidR="007F7AD5">
        <w:rPr>
          <w:rFonts w:ascii="Arial Narrow" w:eastAsia="Times New Roman" w:hAnsi="Arial Narrow"/>
          <w:sz w:val="24"/>
          <w:szCs w:val="24"/>
        </w:rPr>
        <w:t>10</w:t>
      </w:r>
      <w:r w:rsidRPr="00AC6565">
        <w:rPr>
          <w:rFonts w:ascii="Arial Narrow" w:eastAsia="Times New Roman" w:hAnsi="Arial Narrow"/>
          <w:sz w:val="24"/>
          <w:szCs w:val="24"/>
        </w:rPr>
        <w:t xml:space="preserve"> p.m. by President </w:t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  <w:t xml:space="preserve">         </w:t>
      </w:r>
      <w:proofErr w:type="gramStart"/>
      <w:r w:rsidRPr="00AC6565">
        <w:rPr>
          <w:rFonts w:ascii="Arial Narrow" w:eastAsia="Times New Roman" w:hAnsi="Arial Narrow"/>
          <w:sz w:val="24"/>
          <w:szCs w:val="24"/>
          <w:u w:val="single"/>
        </w:rPr>
        <w:t xml:space="preserve">  </w:t>
      </w:r>
      <w:r w:rsidRPr="00AC6565">
        <w:rPr>
          <w:rFonts w:ascii="Arial Narrow" w:eastAsia="Times New Roman" w:hAnsi="Arial Narrow"/>
          <w:sz w:val="24"/>
          <w:szCs w:val="24"/>
        </w:rPr>
        <w:t>.</w:t>
      </w:r>
      <w:proofErr w:type="gramEnd"/>
      <w:r w:rsidRPr="00AC6565">
        <w:rPr>
          <w:rFonts w:ascii="Arial Narrow" w:eastAsia="Times New Roman" w:hAnsi="Arial Narrow"/>
          <w:sz w:val="24"/>
          <w:szCs w:val="24"/>
        </w:rPr>
        <w:t xml:space="preserve">   _________________ served as secretary pro tem.  The minutes of the </w:t>
      </w:r>
      <w:r w:rsidR="007F4A47">
        <w:rPr>
          <w:rFonts w:ascii="Arial Narrow" w:eastAsia="Times New Roman" w:hAnsi="Arial Narrow"/>
          <w:sz w:val="24"/>
          <w:szCs w:val="24"/>
        </w:rPr>
        <w:t>March</w:t>
      </w:r>
      <w:r w:rsidRPr="00AC6565">
        <w:rPr>
          <w:rFonts w:ascii="Arial Narrow" w:eastAsia="Times New Roman" w:hAnsi="Arial Narrow"/>
          <w:sz w:val="24"/>
          <w:szCs w:val="24"/>
        </w:rPr>
        <w:t xml:space="preserve"> </w:t>
      </w:r>
      <w:r w:rsidR="007F7AD5">
        <w:rPr>
          <w:rFonts w:ascii="Arial Narrow" w:eastAsia="Times New Roman" w:hAnsi="Arial Narrow"/>
          <w:sz w:val="24"/>
          <w:szCs w:val="24"/>
        </w:rPr>
        <w:t>7</w:t>
      </w:r>
      <w:r w:rsidRPr="00AC6565">
        <w:rPr>
          <w:rFonts w:ascii="Arial Narrow" w:eastAsia="Times New Roman" w:hAnsi="Arial Narrow"/>
          <w:sz w:val="24"/>
          <w:szCs w:val="24"/>
        </w:rPr>
        <w:t>, 201</w:t>
      </w:r>
      <w:r w:rsidR="007F7AD5">
        <w:rPr>
          <w:rFonts w:ascii="Arial Narrow" w:eastAsia="Times New Roman" w:hAnsi="Arial Narrow"/>
          <w:sz w:val="24"/>
          <w:szCs w:val="24"/>
        </w:rPr>
        <w:t>5</w:t>
      </w:r>
      <w:r w:rsidRPr="00AC6565">
        <w:rPr>
          <w:rFonts w:ascii="Arial Narrow" w:eastAsia="Times New Roman" w:hAnsi="Arial Narrow"/>
          <w:sz w:val="24"/>
          <w:szCs w:val="24"/>
        </w:rPr>
        <w:t xml:space="preserve"> meeting were approved as read.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The president verified the presence of a quorum.  There were </w:t>
      </w:r>
      <w:r w:rsidR="007F7AD5">
        <w:rPr>
          <w:rFonts w:ascii="Arial Narrow" w:eastAsia="Times New Roman" w:hAnsi="Arial Narrow"/>
          <w:sz w:val="24"/>
          <w:szCs w:val="24"/>
        </w:rPr>
        <w:t>19</w:t>
      </w:r>
      <w:r w:rsidRPr="00AC6565">
        <w:rPr>
          <w:rFonts w:ascii="Arial Narrow" w:eastAsia="Times New Roman" w:hAnsi="Arial Narrow"/>
          <w:sz w:val="24"/>
          <w:szCs w:val="24"/>
        </w:rPr>
        <w:t xml:space="preserve"> members present.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Treasurer </w:t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 xml:space="preserve"> reported a balance on hand of $673.89.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before="240" w:after="60" w:line="240" w:lineRule="auto"/>
        <w:outlineLvl w:val="4"/>
        <w:rPr>
          <w:rFonts w:ascii="Arial Narrow" w:eastAsia="Times New Roman" w:hAnsi="Arial Narrow"/>
          <w:bCs/>
          <w:iCs/>
          <w:sz w:val="26"/>
          <w:szCs w:val="26"/>
        </w:rPr>
      </w:pPr>
      <w:r w:rsidRPr="00AC6565">
        <w:rPr>
          <w:rFonts w:ascii="Arial Narrow" w:eastAsia="Times New Roman" w:hAnsi="Arial Narrow"/>
          <w:bCs/>
          <w:iCs/>
          <w:sz w:val="26"/>
          <w:szCs w:val="26"/>
        </w:rPr>
        <w:t>STANDING COMMITTEES</w:t>
      </w:r>
    </w:p>
    <w:p w:rsidR="00AC6565" w:rsidRPr="00AC6565" w:rsidRDefault="005C2ACD" w:rsidP="00AC6565">
      <w:pPr>
        <w:spacing w:before="240" w:after="0" w:line="240" w:lineRule="auto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The Fundraising Committee </w:t>
      </w:r>
      <w:r w:rsidR="00090810">
        <w:rPr>
          <w:rFonts w:ascii="Arial Narrow" w:eastAsia="Times New Roman" w:hAnsi="Arial Narrow"/>
          <w:bCs/>
          <w:sz w:val="24"/>
          <w:szCs w:val="24"/>
        </w:rPr>
        <w:t xml:space="preserve">reported they </w:t>
      </w:r>
      <w:r>
        <w:rPr>
          <w:rFonts w:ascii="Arial Narrow" w:eastAsia="Times New Roman" w:hAnsi="Arial Narrow"/>
          <w:bCs/>
          <w:sz w:val="24"/>
          <w:szCs w:val="24"/>
        </w:rPr>
        <w:t>secured a $450.00 donation from a local service organization</w:t>
      </w:r>
      <w:r w:rsidR="00AC6565" w:rsidRPr="00AC6565">
        <w:rPr>
          <w:rFonts w:ascii="Arial Narrow" w:eastAsia="Times New Roman" w:hAnsi="Arial Narrow"/>
          <w:bCs/>
          <w:sz w:val="24"/>
          <w:szCs w:val="24"/>
        </w:rPr>
        <w:t>.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</w:rPr>
      </w:pPr>
      <w:r w:rsidRPr="00AC6565">
        <w:rPr>
          <w:rFonts w:ascii="Arial Narrow" w:eastAsia="Times New Roman" w:hAnsi="Arial Narrow"/>
          <w:bCs/>
          <w:sz w:val="24"/>
          <w:szCs w:val="24"/>
        </w:rPr>
        <w:t xml:space="preserve">The </w:t>
      </w:r>
      <w:r w:rsidR="005C2ACD">
        <w:rPr>
          <w:rFonts w:ascii="Arial Narrow" w:eastAsia="Times New Roman" w:hAnsi="Arial Narrow"/>
          <w:bCs/>
          <w:sz w:val="24"/>
          <w:szCs w:val="24"/>
        </w:rPr>
        <w:t>Public Relations Committee has contacted local news organizations</w:t>
      </w:r>
      <w:r w:rsidRPr="00AC6565">
        <w:rPr>
          <w:rFonts w:ascii="Arial Narrow" w:eastAsia="Times New Roman" w:hAnsi="Arial Narrow"/>
          <w:bCs/>
          <w:sz w:val="24"/>
          <w:szCs w:val="24"/>
        </w:rPr>
        <w:t>.</w:t>
      </w:r>
      <w:r w:rsidR="005C2ACD">
        <w:rPr>
          <w:rFonts w:ascii="Arial Narrow" w:eastAsia="Times New Roman" w:hAnsi="Arial Narrow"/>
          <w:bCs/>
          <w:sz w:val="24"/>
          <w:szCs w:val="24"/>
        </w:rPr>
        <w:t xml:space="preserve"> Two </w:t>
      </w:r>
      <w:r w:rsidR="00090810">
        <w:rPr>
          <w:rFonts w:ascii="Arial Narrow" w:eastAsia="Times New Roman" w:hAnsi="Arial Narrow"/>
          <w:bCs/>
          <w:sz w:val="24"/>
          <w:szCs w:val="24"/>
        </w:rPr>
        <w:t xml:space="preserve">organizations will cover the </w:t>
      </w:r>
      <w:r w:rsidR="005C2ACD">
        <w:rPr>
          <w:rFonts w:ascii="Arial Narrow" w:eastAsia="Times New Roman" w:hAnsi="Arial Narrow"/>
          <w:bCs/>
          <w:sz w:val="24"/>
          <w:szCs w:val="24"/>
        </w:rPr>
        <w:t>walk-a-thon for hunger.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</w:rPr>
      </w:pPr>
    </w:p>
    <w:p w:rsidR="00AC6565" w:rsidRPr="00AC6565" w:rsidRDefault="00AC6565" w:rsidP="00AC6565">
      <w:pPr>
        <w:spacing w:before="240" w:after="60" w:line="240" w:lineRule="auto"/>
        <w:outlineLvl w:val="4"/>
        <w:rPr>
          <w:rFonts w:ascii="Arial Narrow" w:eastAsia="Times New Roman" w:hAnsi="Arial Narrow"/>
          <w:bCs/>
          <w:iCs/>
          <w:sz w:val="26"/>
          <w:szCs w:val="26"/>
        </w:rPr>
      </w:pPr>
      <w:r w:rsidRPr="00AC6565">
        <w:rPr>
          <w:rFonts w:ascii="Arial Narrow" w:eastAsia="Times New Roman" w:hAnsi="Arial Narrow"/>
          <w:bCs/>
          <w:iCs/>
          <w:sz w:val="26"/>
          <w:szCs w:val="26"/>
        </w:rPr>
        <w:t>UNFINISHED BUSINESS/GENERAL ORDERS</w:t>
      </w:r>
    </w:p>
    <w:p w:rsidR="00090810" w:rsidRDefault="00090810" w:rsidP="00AC6565">
      <w:pPr>
        <w:spacing w:after="60" w:line="240" w:lineRule="auto"/>
        <w:outlineLvl w:val="5"/>
        <w:rPr>
          <w:rFonts w:ascii="Arial Narrow" w:eastAsia="Times New Roman" w:hAnsi="Arial Narrow"/>
          <w:bCs/>
          <w:sz w:val="24"/>
          <w:szCs w:val="26"/>
        </w:rPr>
      </w:pPr>
    </w:p>
    <w:p w:rsidR="00AC6565" w:rsidRPr="00090810" w:rsidRDefault="00090810" w:rsidP="00AC6565">
      <w:pPr>
        <w:spacing w:after="60" w:line="240" w:lineRule="auto"/>
        <w:outlineLvl w:val="5"/>
        <w:rPr>
          <w:rFonts w:ascii="Arial Narrow" w:eastAsia="Times New Roman" w:hAnsi="Arial Narrow"/>
          <w:bCs/>
          <w:sz w:val="24"/>
          <w:szCs w:val="26"/>
        </w:rPr>
      </w:pPr>
      <w:r w:rsidRPr="00090810">
        <w:rPr>
          <w:rFonts w:ascii="Arial Narrow" w:eastAsia="Times New Roman" w:hAnsi="Arial Narrow"/>
          <w:bCs/>
          <w:sz w:val="24"/>
          <w:szCs w:val="26"/>
        </w:rPr>
        <w:t>It was moved by ___________________ to have a career fair in November. The motion being postponed to the April meeting was taken up. With further debate, the motion was amended by _____________________ to host a career fair with the Lions Club upon their acceptance of the request. The motion carried.</w:t>
      </w:r>
    </w:p>
    <w:p w:rsidR="00AC6565" w:rsidRPr="00AC6565" w:rsidRDefault="00AC6565" w:rsidP="00AC6565">
      <w:pPr>
        <w:spacing w:before="240" w:after="60" w:line="240" w:lineRule="auto"/>
        <w:outlineLvl w:val="5"/>
        <w:rPr>
          <w:rFonts w:ascii="Arial Narrow" w:eastAsia="Times New Roman" w:hAnsi="Arial Narrow"/>
          <w:bCs/>
          <w:sz w:val="26"/>
          <w:szCs w:val="26"/>
        </w:rPr>
      </w:pPr>
      <w:r w:rsidRPr="00AC6565">
        <w:rPr>
          <w:rFonts w:ascii="Arial Narrow" w:eastAsia="Times New Roman" w:hAnsi="Arial Narrow"/>
          <w:bCs/>
          <w:sz w:val="26"/>
          <w:szCs w:val="26"/>
        </w:rPr>
        <w:t>NEW BUSINESS</w:t>
      </w:r>
    </w:p>
    <w:p w:rsidR="005C2ACD" w:rsidRPr="00AC6565" w:rsidRDefault="00AC6565" w:rsidP="00AC6565">
      <w:pPr>
        <w:spacing w:before="240"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__________________ moved to </w:t>
      </w:r>
      <w:r w:rsidR="005C2ACD">
        <w:rPr>
          <w:rFonts w:ascii="Arial Narrow" w:eastAsia="Times New Roman" w:hAnsi="Arial Narrow"/>
          <w:sz w:val="24"/>
          <w:szCs w:val="24"/>
        </w:rPr>
        <w:t>have a</w:t>
      </w:r>
      <w:r w:rsidR="00090810">
        <w:rPr>
          <w:rFonts w:ascii="Arial Narrow" w:eastAsia="Times New Roman" w:hAnsi="Arial Narrow"/>
          <w:sz w:val="24"/>
          <w:szCs w:val="24"/>
        </w:rPr>
        <w:t xml:space="preserve"> FCCLA </w:t>
      </w:r>
      <w:r w:rsidR="005C2ACD">
        <w:rPr>
          <w:rFonts w:ascii="Arial Narrow" w:eastAsia="Times New Roman" w:hAnsi="Arial Narrow"/>
          <w:sz w:val="24"/>
          <w:szCs w:val="24"/>
        </w:rPr>
        <w:t xml:space="preserve">float in the </w:t>
      </w:r>
      <w:r w:rsidR="00090810">
        <w:rPr>
          <w:rFonts w:ascii="Arial Narrow" w:eastAsia="Times New Roman" w:hAnsi="Arial Narrow"/>
          <w:sz w:val="24"/>
          <w:szCs w:val="24"/>
        </w:rPr>
        <w:t>summer community festival in August</w:t>
      </w:r>
      <w:r w:rsidRPr="00AC6565">
        <w:rPr>
          <w:rFonts w:ascii="Arial Narrow" w:eastAsia="Times New Roman" w:hAnsi="Arial Narrow"/>
          <w:sz w:val="24"/>
          <w:szCs w:val="24"/>
        </w:rPr>
        <w:t xml:space="preserve">.  </w:t>
      </w:r>
      <w:r w:rsidR="00090810">
        <w:rPr>
          <w:rFonts w:ascii="Arial Narrow" w:eastAsia="Times New Roman" w:hAnsi="Arial Narrow"/>
          <w:sz w:val="24"/>
          <w:szCs w:val="24"/>
        </w:rPr>
        <w:t xml:space="preserve">_________________ moved to refer the motion to a committee of three, appointed by the president, to make plans and report at the next meeting.  </w:t>
      </w:r>
      <w:r w:rsidR="005C2ACD">
        <w:rPr>
          <w:rFonts w:ascii="Arial Narrow" w:eastAsia="Times New Roman" w:hAnsi="Arial Narrow"/>
          <w:sz w:val="24"/>
          <w:szCs w:val="24"/>
        </w:rPr>
        <w:t xml:space="preserve">The president appointed ___________________ </w:t>
      </w:r>
      <w:proofErr w:type="gramStart"/>
      <w:r w:rsidR="005C2ACD">
        <w:rPr>
          <w:rFonts w:ascii="Arial Narrow" w:eastAsia="Times New Roman" w:hAnsi="Arial Narrow"/>
          <w:sz w:val="24"/>
          <w:szCs w:val="24"/>
        </w:rPr>
        <w:t>chairman</w:t>
      </w:r>
      <w:r w:rsidR="00090810">
        <w:rPr>
          <w:rFonts w:ascii="Arial Narrow" w:eastAsia="Times New Roman" w:hAnsi="Arial Narrow"/>
          <w:sz w:val="24"/>
          <w:szCs w:val="24"/>
        </w:rPr>
        <w:t xml:space="preserve">, </w:t>
      </w:r>
      <w:r w:rsidR="005C2ACD">
        <w:rPr>
          <w:rFonts w:ascii="Arial Narrow" w:eastAsia="Times New Roman" w:hAnsi="Arial Narrow"/>
          <w:sz w:val="24"/>
          <w:szCs w:val="24"/>
        </w:rPr>
        <w:t xml:space="preserve">  </w:t>
      </w:r>
      <w:proofErr w:type="gramEnd"/>
      <w:r w:rsidR="005C2ACD">
        <w:rPr>
          <w:rFonts w:ascii="Arial Narrow" w:eastAsia="Times New Roman" w:hAnsi="Arial Narrow"/>
          <w:sz w:val="24"/>
          <w:szCs w:val="24"/>
        </w:rPr>
        <w:t xml:space="preserve">________________ and ________________. 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5C2ACD" w:rsidRDefault="005C2ACD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>Secretary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>_____________________________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Date of </w:t>
      </w:r>
      <w:proofErr w:type="gramStart"/>
      <w:r w:rsidRPr="00AC6565">
        <w:rPr>
          <w:rFonts w:ascii="Arial Narrow" w:eastAsia="Times New Roman" w:hAnsi="Arial Narrow"/>
          <w:sz w:val="24"/>
          <w:szCs w:val="24"/>
        </w:rPr>
        <w:t>Approval  _</w:t>
      </w:r>
      <w:proofErr w:type="gramEnd"/>
      <w:r w:rsidRPr="00AC6565">
        <w:rPr>
          <w:rFonts w:ascii="Arial Narrow" w:eastAsia="Times New Roman" w:hAnsi="Arial Narrow"/>
          <w:sz w:val="24"/>
          <w:szCs w:val="24"/>
        </w:rPr>
        <w:t>_________________________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</w:p>
    <w:p w:rsidR="00FD1DE3" w:rsidRDefault="00FD1DE3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</w:rPr>
      </w:pPr>
    </w:p>
    <w:p w:rsidR="00FD1DE3" w:rsidRDefault="00FD1DE3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AC6565">
        <w:rPr>
          <w:rFonts w:ascii="Arial Narrow" w:eastAsia="Times New Roman" w:hAnsi="Arial Narrow"/>
          <w:b/>
          <w:bCs/>
          <w:sz w:val="24"/>
          <w:szCs w:val="24"/>
          <w:u w:val="single"/>
        </w:rPr>
        <w:lastRenderedPageBreak/>
        <w:tab/>
      </w:r>
      <w:r w:rsidRPr="00AC6565">
        <w:rPr>
          <w:rFonts w:ascii="Arial Narrow" w:eastAsia="Times New Roman" w:hAnsi="Arial Narrow"/>
          <w:b/>
          <w:bCs/>
          <w:sz w:val="24"/>
          <w:szCs w:val="24"/>
          <w:u w:val="single"/>
        </w:rPr>
        <w:tab/>
      </w:r>
      <w:r w:rsidRPr="00AC6565">
        <w:rPr>
          <w:rFonts w:ascii="Arial Narrow" w:eastAsia="Times New Roman" w:hAnsi="Arial Narrow"/>
          <w:b/>
          <w:bCs/>
          <w:sz w:val="24"/>
          <w:szCs w:val="24"/>
          <w:u w:val="single"/>
        </w:rPr>
        <w:tab/>
        <w:t xml:space="preserve">  </w:t>
      </w:r>
      <w:r w:rsidRPr="00AC6565">
        <w:rPr>
          <w:rFonts w:ascii="Arial Narrow" w:eastAsia="Times New Roman" w:hAnsi="Arial Narrow"/>
          <w:b/>
          <w:bCs/>
          <w:sz w:val="24"/>
          <w:szCs w:val="24"/>
        </w:rPr>
        <w:t>FCCLA CHAPTER</w:t>
      </w: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  <w:r w:rsidRPr="00AC6565">
        <w:rPr>
          <w:rFonts w:ascii="Arial Narrow" w:eastAsia="Times New Roman" w:hAnsi="Arial Narrow"/>
          <w:b/>
          <w:bCs/>
          <w:sz w:val="24"/>
          <w:szCs w:val="20"/>
        </w:rPr>
        <w:t xml:space="preserve">PARLIAMENTARY PROCEDURE </w:t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  <w:t>SENIOR CATEGORY</w:t>
      </w:r>
    </w:p>
    <w:p w:rsidR="00AC6565" w:rsidRPr="00AC6565" w:rsidRDefault="00AC6565" w:rsidP="00AC6565">
      <w:pPr>
        <w:spacing w:before="240" w:after="60" w:line="240" w:lineRule="auto"/>
        <w:outlineLvl w:val="6"/>
        <w:rPr>
          <w:rFonts w:ascii="Arial Narrow" w:eastAsia="Times New Roman" w:hAnsi="Arial Narrow"/>
          <w:b/>
          <w:bCs/>
          <w:sz w:val="24"/>
          <w:szCs w:val="24"/>
        </w:rPr>
      </w:pPr>
    </w:p>
    <w:p w:rsidR="00AC6565" w:rsidRPr="00AC6565" w:rsidRDefault="00AC6565" w:rsidP="00AC6565">
      <w:pPr>
        <w:spacing w:before="240" w:after="60" w:line="240" w:lineRule="auto"/>
        <w:jc w:val="center"/>
        <w:outlineLvl w:val="6"/>
        <w:rPr>
          <w:rFonts w:ascii="Arial Narrow" w:eastAsia="Times New Roman" w:hAnsi="Arial Narrow"/>
          <w:b/>
          <w:bCs/>
          <w:sz w:val="24"/>
          <w:szCs w:val="24"/>
        </w:rPr>
      </w:pPr>
      <w:r w:rsidRPr="00AC6565">
        <w:rPr>
          <w:rFonts w:ascii="Arial Narrow" w:eastAsia="Times New Roman" w:hAnsi="Arial Narrow"/>
          <w:b/>
          <w:bCs/>
          <w:sz w:val="24"/>
          <w:szCs w:val="24"/>
        </w:rPr>
        <w:t>Financial Report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AC6565">
        <w:rPr>
          <w:rFonts w:ascii="Arial Narrow" w:eastAsia="Times New Roman" w:hAnsi="Arial Narrow"/>
          <w:b/>
          <w:bCs/>
          <w:sz w:val="24"/>
          <w:szCs w:val="24"/>
        </w:rPr>
        <w:t xml:space="preserve">July </w:t>
      </w:r>
      <w:r w:rsidR="0011500D">
        <w:rPr>
          <w:rFonts w:ascii="Arial Narrow" w:eastAsia="Times New Roman" w:hAnsi="Arial Narrow"/>
          <w:b/>
          <w:bCs/>
          <w:sz w:val="24"/>
          <w:szCs w:val="24"/>
        </w:rPr>
        <w:t>7</w:t>
      </w:r>
      <w:r w:rsidRPr="00AC6565">
        <w:rPr>
          <w:rFonts w:ascii="Arial Narrow" w:eastAsia="Times New Roman" w:hAnsi="Arial Narrow"/>
          <w:b/>
          <w:bCs/>
          <w:sz w:val="24"/>
          <w:szCs w:val="24"/>
        </w:rPr>
        <w:t>, 201</w:t>
      </w:r>
      <w:r w:rsidR="0011500D">
        <w:rPr>
          <w:rFonts w:ascii="Arial Narrow" w:eastAsia="Times New Roman" w:hAnsi="Arial Narrow"/>
          <w:b/>
          <w:bCs/>
          <w:sz w:val="24"/>
          <w:szCs w:val="24"/>
        </w:rPr>
        <w:t>5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tabs>
          <w:tab w:val="left" w:pos="3600"/>
          <w:tab w:val="right" w:pos="7200"/>
        </w:tabs>
        <w:spacing w:before="240" w:after="60" w:line="240" w:lineRule="auto"/>
        <w:outlineLvl w:val="7"/>
        <w:rPr>
          <w:rFonts w:ascii="Arial Narrow" w:eastAsia="Times New Roman" w:hAnsi="Arial Narrow"/>
          <w:iCs/>
          <w:sz w:val="24"/>
          <w:szCs w:val="24"/>
        </w:rPr>
      </w:pPr>
      <w:r w:rsidRPr="00AC6565">
        <w:rPr>
          <w:rFonts w:ascii="Arial Narrow" w:eastAsia="Times New Roman" w:hAnsi="Arial Narrow"/>
          <w:b/>
          <w:iCs/>
          <w:sz w:val="24"/>
          <w:szCs w:val="24"/>
        </w:rPr>
        <w:t xml:space="preserve">Balance on Hand, </w:t>
      </w:r>
      <w:r w:rsidR="00FD1DE3">
        <w:rPr>
          <w:rFonts w:ascii="Arial Narrow" w:eastAsia="Times New Roman" w:hAnsi="Arial Narrow"/>
          <w:b/>
          <w:iCs/>
          <w:sz w:val="24"/>
          <w:szCs w:val="24"/>
        </w:rPr>
        <w:t>April 30, 2015</w:t>
      </w:r>
      <w:r w:rsidRPr="00AC6565">
        <w:rPr>
          <w:rFonts w:ascii="Arial Narrow" w:eastAsia="Times New Roman" w:hAnsi="Arial Narrow"/>
          <w:iCs/>
          <w:sz w:val="24"/>
          <w:szCs w:val="24"/>
        </w:rPr>
        <w:tab/>
      </w:r>
      <w:r w:rsidRPr="00AC6565">
        <w:rPr>
          <w:rFonts w:ascii="Arial Narrow" w:eastAsia="Times New Roman" w:hAnsi="Arial Narrow"/>
          <w:iCs/>
          <w:sz w:val="24"/>
          <w:szCs w:val="24"/>
        </w:rPr>
        <w:tab/>
      </w:r>
      <w:r w:rsidRPr="00AC6565">
        <w:rPr>
          <w:rFonts w:ascii="Arial Narrow" w:eastAsia="Times New Roman" w:hAnsi="Arial Narrow"/>
          <w:b/>
          <w:iCs/>
          <w:sz w:val="24"/>
          <w:szCs w:val="24"/>
        </w:rPr>
        <w:t>$6</w:t>
      </w:r>
      <w:r w:rsidR="0011500D">
        <w:rPr>
          <w:rFonts w:ascii="Arial Narrow" w:eastAsia="Times New Roman" w:hAnsi="Arial Narrow"/>
          <w:b/>
          <w:iCs/>
          <w:sz w:val="24"/>
          <w:szCs w:val="24"/>
        </w:rPr>
        <w:t>73.89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before="240" w:after="60" w:line="240" w:lineRule="auto"/>
        <w:outlineLvl w:val="8"/>
        <w:rPr>
          <w:rFonts w:ascii="Arial Narrow" w:eastAsia="Times New Roman" w:hAnsi="Arial Narrow"/>
          <w:b/>
          <w:sz w:val="24"/>
          <w:szCs w:val="24"/>
        </w:rPr>
      </w:pPr>
      <w:r w:rsidRPr="00AC6565">
        <w:rPr>
          <w:rFonts w:ascii="Arial Narrow" w:eastAsia="Times New Roman" w:hAnsi="Arial Narrow"/>
          <w:b/>
          <w:sz w:val="24"/>
          <w:szCs w:val="24"/>
        </w:rPr>
        <w:t>Receipts</w:t>
      </w:r>
    </w:p>
    <w:p w:rsidR="00AC6565" w:rsidRPr="00AC6565" w:rsidRDefault="00AC6565" w:rsidP="00AC6565">
      <w:pPr>
        <w:tabs>
          <w:tab w:val="left" w:pos="1350"/>
          <w:tab w:val="right" w:pos="5670"/>
        </w:tabs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  <w:t xml:space="preserve"> </w:t>
      </w:r>
    </w:p>
    <w:p w:rsidR="00AC6565" w:rsidRPr="00AC6565" w:rsidRDefault="0011500D" w:rsidP="00AC6565">
      <w:pPr>
        <w:tabs>
          <w:tab w:val="left" w:pos="900"/>
          <w:tab w:val="left" w:pos="1080"/>
          <w:tab w:val="left" w:pos="1350"/>
          <w:tab w:val="right" w:pos="5670"/>
          <w:tab w:val="right" w:pos="6480"/>
        </w:tabs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</w:t>
      </w:r>
      <w:r>
        <w:rPr>
          <w:rFonts w:ascii="Arial Narrow" w:eastAsia="Times New Roman" w:hAnsi="Arial Narrow"/>
          <w:sz w:val="24"/>
          <w:szCs w:val="24"/>
        </w:rPr>
        <w:tab/>
        <w:t>Donation from local service organization for NLC travel</w:t>
      </w:r>
      <w:r w:rsidR="00AC6565" w:rsidRPr="00AC6565">
        <w:rPr>
          <w:rFonts w:ascii="Arial Narrow" w:eastAsia="Times New Roman" w:hAnsi="Arial Narrow"/>
          <w:sz w:val="24"/>
          <w:szCs w:val="24"/>
        </w:rPr>
        <w:tab/>
      </w:r>
      <w:r w:rsidR="00AC6565" w:rsidRPr="00AC6565">
        <w:rPr>
          <w:rFonts w:ascii="Arial Narrow" w:eastAsia="Times New Roman" w:hAnsi="Arial Narrow"/>
          <w:sz w:val="24"/>
          <w:szCs w:val="24"/>
        </w:rPr>
        <w:tab/>
        <w:t>$</w:t>
      </w:r>
      <w:r>
        <w:rPr>
          <w:rFonts w:ascii="Arial Narrow" w:eastAsia="Times New Roman" w:hAnsi="Arial Narrow"/>
          <w:sz w:val="24"/>
          <w:szCs w:val="24"/>
        </w:rPr>
        <w:t>4</w:t>
      </w:r>
      <w:r w:rsidR="00AC6565" w:rsidRPr="00AC6565">
        <w:rPr>
          <w:rFonts w:ascii="Arial Narrow" w:eastAsia="Times New Roman" w:hAnsi="Arial Narrow"/>
          <w:sz w:val="24"/>
          <w:szCs w:val="24"/>
        </w:rPr>
        <w:t>50.00</w:t>
      </w:r>
    </w:p>
    <w:p w:rsidR="00AC6565" w:rsidRPr="00AC6565" w:rsidRDefault="00AC6565" w:rsidP="00AC6565">
      <w:pPr>
        <w:tabs>
          <w:tab w:val="left" w:pos="0"/>
          <w:tab w:val="left" w:pos="900"/>
          <w:tab w:val="left" w:pos="1350"/>
          <w:tab w:val="right" w:pos="5670"/>
          <w:tab w:val="right" w:pos="6480"/>
        </w:tabs>
        <w:spacing w:after="0" w:line="240" w:lineRule="auto"/>
        <w:ind w:left="720" w:hanging="180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="0011500D">
        <w:rPr>
          <w:rFonts w:ascii="Arial Narrow" w:eastAsia="Times New Roman" w:hAnsi="Arial Narrow"/>
          <w:sz w:val="24"/>
          <w:szCs w:val="24"/>
        </w:rPr>
        <w:t>Candle Sale</w:t>
      </w:r>
      <w:r w:rsidRPr="00AC6565">
        <w:rPr>
          <w:rFonts w:ascii="Arial Narrow" w:eastAsia="Times New Roman" w:hAnsi="Arial Narrow"/>
          <w:sz w:val="24"/>
          <w:szCs w:val="24"/>
        </w:rPr>
        <w:t xml:space="preserve"> </w:t>
      </w:r>
      <w:proofErr w:type="gramStart"/>
      <w:r w:rsidRPr="00AC6565">
        <w:rPr>
          <w:rFonts w:ascii="Arial Narrow" w:eastAsia="Times New Roman" w:hAnsi="Arial Narrow"/>
          <w:sz w:val="24"/>
          <w:szCs w:val="24"/>
        </w:rPr>
        <w:t xml:space="preserve">Fundraiser </w:t>
      </w:r>
      <w:r w:rsidR="0011500D">
        <w:rPr>
          <w:rFonts w:ascii="Arial Narrow" w:eastAsia="Times New Roman" w:hAnsi="Arial Narrow"/>
          <w:sz w:val="24"/>
          <w:szCs w:val="24"/>
        </w:rPr>
        <w:t xml:space="preserve"> </w:t>
      </w:r>
      <w:r w:rsidRPr="00AC6565">
        <w:rPr>
          <w:rFonts w:ascii="Arial Narrow" w:eastAsia="Times New Roman" w:hAnsi="Arial Narrow"/>
          <w:sz w:val="24"/>
          <w:szCs w:val="24"/>
        </w:rPr>
        <w:tab/>
      </w:r>
      <w:proofErr w:type="gramEnd"/>
      <w:r w:rsidRPr="00AC6565">
        <w:rPr>
          <w:rFonts w:ascii="Arial Narrow" w:eastAsia="Times New Roman" w:hAnsi="Arial Narrow"/>
          <w:sz w:val="24"/>
          <w:szCs w:val="24"/>
        </w:rPr>
        <w:tab/>
        <w:t>$</w:t>
      </w:r>
      <w:r w:rsidR="0011500D">
        <w:rPr>
          <w:rFonts w:ascii="Arial Narrow" w:eastAsia="Times New Roman" w:hAnsi="Arial Narrow"/>
          <w:sz w:val="24"/>
          <w:szCs w:val="24"/>
        </w:rPr>
        <w:t>25</w:t>
      </w:r>
      <w:r w:rsidRPr="00AC6565">
        <w:rPr>
          <w:rFonts w:ascii="Arial Narrow" w:eastAsia="Times New Roman" w:hAnsi="Arial Narrow"/>
          <w:sz w:val="24"/>
          <w:szCs w:val="24"/>
        </w:rPr>
        <w:t>0.00</w:t>
      </w:r>
    </w:p>
    <w:p w:rsidR="00AC6565" w:rsidRPr="00AC6565" w:rsidRDefault="00AC6565" w:rsidP="00AC6565">
      <w:pPr>
        <w:tabs>
          <w:tab w:val="left" w:pos="0"/>
          <w:tab w:val="left" w:pos="900"/>
          <w:tab w:val="left" w:pos="1350"/>
          <w:tab w:val="right" w:pos="5670"/>
          <w:tab w:val="right" w:pos="6480"/>
        </w:tabs>
        <w:spacing w:after="0" w:line="240" w:lineRule="auto"/>
        <w:ind w:left="720" w:hanging="180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="0011500D">
        <w:rPr>
          <w:rFonts w:ascii="Arial Narrow" w:eastAsia="Times New Roman" w:hAnsi="Arial Narrow"/>
          <w:sz w:val="24"/>
          <w:szCs w:val="24"/>
        </w:rPr>
        <w:t>Breadsticks</w:t>
      </w:r>
      <w:r w:rsidRPr="00AC6565">
        <w:rPr>
          <w:rFonts w:ascii="Arial Narrow" w:eastAsia="Times New Roman" w:hAnsi="Arial Narrow"/>
          <w:sz w:val="24"/>
          <w:szCs w:val="24"/>
        </w:rPr>
        <w:t xml:space="preserve"> Fundraiser Donations</w:t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  <w:t>$3</w:t>
      </w:r>
      <w:r w:rsidR="0011500D">
        <w:rPr>
          <w:rFonts w:ascii="Arial Narrow" w:eastAsia="Times New Roman" w:hAnsi="Arial Narrow"/>
          <w:sz w:val="24"/>
          <w:szCs w:val="24"/>
        </w:rPr>
        <w:t>5</w:t>
      </w:r>
      <w:r w:rsidRPr="00AC6565">
        <w:rPr>
          <w:rFonts w:ascii="Arial Narrow" w:eastAsia="Times New Roman" w:hAnsi="Arial Narrow"/>
          <w:sz w:val="24"/>
          <w:szCs w:val="24"/>
        </w:rPr>
        <w:t>0.00</w:t>
      </w:r>
    </w:p>
    <w:p w:rsidR="00AC6565" w:rsidRPr="00AC6565" w:rsidRDefault="00AC6565" w:rsidP="00AC6565">
      <w:pPr>
        <w:tabs>
          <w:tab w:val="left" w:pos="1350"/>
          <w:tab w:val="right" w:pos="5670"/>
          <w:tab w:val="right" w:pos="6480"/>
        </w:tabs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FD1DE3" w:rsidRDefault="00AC6565" w:rsidP="00FD1DE3">
      <w:pPr>
        <w:tabs>
          <w:tab w:val="left" w:pos="2880"/>
          <w:tab w:val="left" w:pos="5040"/>
          <w:tab w:val="right" w:pos="5670"/>
          <w:tab w:val="right" w:pos="6480"/>
        </w:tabs>
        <w:spacing w:after="0" w:line="240" w:lineRule="auto"/>
        <w:ind w:left="720"/>
        <w:rPr>
          <w:rFonts w:ascii="Arial Narrow" w:eastAsia="Times New Roman" w:hAnsi="Arial Narrow"/>
          <w:b/>
          <w:sz w:val="24"/>
          <w:szCs w:val="24"/>
        </w:rPr>
      </w:pPr>
      <w:r w:rsidRPr="00FD1DE3">
        <w:rPr>
          <w:rFonts w:ascii="Arial Narrow" w:eastAsia="Times New Roman" w:hAnsi="Arial Narrow"/>
          <w:b/>
          <w:sz w:val="24"/>
          <w:szCs w:val="24"/>
        </w:rPr>
        <w:tab/>
        <w:t xml:space="preserve">Total Receipts            </w:t>
      </w:r>
      <w:r w:rsidR="0011500D" w:rsidRPr="00FD1DE3">
        <w:rPr>
          <w:rFonts w:ascii="Arial Narrow" w:eastAsia="Times New Roman" w:hAnsi="Arial Narrow"/>
          <w:b/>
          <w:sz w:val="24"/>
          <w:szCs w:val="24"/>
        </w:rPr>
        <w:t xml:space="preserve">                             $10</w:t>
      </w:r>
      <w:r w:rsidRPr="00FD1DE3">
        <w:rPr>
          <w:rFonts w:ascii="Arial Narrow" w:eastAsia="Times New Roman" w:hAnsi="Arial Narrow"/>
          <w:b/>
          <w:sz w:val="24"/>
          <w:szCs w:val="24"/>
        </w:rPr>
        <w:t>50.00</w:t>
      </w:r>
    </w:p>
    <w:p w:rsidR="00AC6565" w:rsidRPr="00AC6565" w:rsidRDefault="00AC6565" w:rsidP="00AC6565">
      <w:pPr>
        <w:tabs>
          <w:tab w:val="left" w:pos="1350"/>
          <w:tab w:val="right" w:pos="5670"/>
        </w:tabs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tabs>
          <w:tab w:val="left" w:pos="1350"/>
          <w:tab w:val="right" w:pos="5670"/>
        </w:tabs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AC6565">
        <w:rPr>
          <w:rFonts w:ascii="Arial Narrow" w:eastAsia="Times New Roman" w:hAnsi="Arial Narrow"/>
          <w:b/>
          <w:sz w:val="24"/>
          <w:szCs w:val="24"/>
        </w:rPr>
        <w:t>Disbursements</w:t>
      </w:r>
    </w:p>
    <w:p w:rsidR="00AC6565" w:rsidRPr="00AC6565" w:rsidRDefault="00AC6565" w:rsidP="00AC6565">
      <w:pPr>
        <w:tabs>
          <w:tab w:val="left" w:pos="900"/>
          <w:tab w:val="left" w:pos="1350"/>
          <w:tab w:val="right" w:pos="5670"/>
        </w:tabs>
        <w:spacing w:before="240" w:after="0" w:line="240" w:lineRule="auto"/>
        <w:outlineLvl w:val="8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</w:r>
      <w:r w:rsidR="0011500D">
        <w:rPr>
          <w:rFonts w:ascii="Arial Narrow" w:eastAsia="Times New Roman" w:hAnsi="Arial Narrow"/>
          <w:sz w:val="24"/>
          <w:szCs w:val="24"/>
        </w:rPr>
        <w:t>Supplies for STAR Events competition</w:t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  <w:t>$</w:t>
      </w:r>
      <w:r w:rsidR="0011500D">
        <w:rPr>
          <w:rFonts w:ascii="Arial Narrow" w:eastAsia="Times New Roman" w:hAnsi="Arial Narrow"/>
          <w:sz w:val="24"/>
          <w:szCs w:val="24"/>
        </w:rPr>
        <w:t>2</w:t>
      </w:r>
      <w:r w:rsidRPr="00AC6565">
        <w:rPr>
          <w:rFonts w:ascii="Arial Narrow" w:eastAsia="Times New Roman" w:hAnsi="Arial Narrow"/>
          <w:sz w:val="24"/>
          <w:szCs w:val="24"/>
        </w:rPr>
        <w:t>50.00</w:t>
      </w:r>
      <w:r w:rsidRPr="00AC6565">
        <w:rPr>
          <w:rFonts w:ascii="Arial Narrow" w:eastAsia="Times New Roman" w:hAnsi="Arial Narrow"/>
          <w:sz w:val="24"/>
          <w:szCs w:val="24"/>
        </w:rPr>
        <w:tab/>
      </w:r>
    </w:p>
    <w:p w:rsidR="00AC6565" w:rsidRPr="00AC6565" w:rsidRDefault="00AC6565" w:rsidP="00AC6565">
      <w:pPr>
        <w:tabs>
          <w:tab w:val="left" w:pos="900"/>
        </w:tabs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  <w:t xml:space="preserve">Contribution for two delegates to </w:t>
      </w:r>
    </w:p>
    <w:p w:rsidR="00AC6565" w:rsidRPr="00AC6565" w:rsidRDefault="00AC6565" w:rsidP="00AC6565">
      <w:pPr>
        <w:tabs>
          <w:tab w:val="left" w:pos="900"/>
          <w:tab w:val="left" w:pos="1440"/>
          <w:tab w:val="left" w:pos="5760"/>
        </w:tabs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  <w:t>National Leadership Conference</w:t>
      </w:r>
      <w:r w:rsidRPr="00AC6565">
        <w:rPr>
          <w:rFonts w:ascii="Arial Narrow" w:eastAsia="Times New Roman" w:hAnsi="Arial Narrow"/>
          <w:sz w:val="24"/>
          <w:szCs w:val="24"/>
        </w:rPr>
        <w:tab/>
        <w:t>$</w:t>
      </w:r>
      <w:r w:rsidR="0011500D">
        <w:rPr>
          <w:rFonts w:ascii="Arial Narrow" w:eastAsia="Times New Roman" w:hAnsi="Arial Narrow"/>
          <w:sz w:val="24"/>
          <w:szCs w:val="24"/>
        </w:rPr>
        <w:t>75</w:t>
      </w:r>
      <w:r w:rsidRPr="00AC6565">
        <w:rPr>
          <w:rFonts w:ascii="Arial Narrow" w:eastAsia="Times New Roman" w:hAnsi="Arial Narrow"/>
          <w:sz w:val="24"/>
          <w:szCs w:val="24"/>
        </w:rPr>
        <w:t>0.00</w:t>
      </w:r>
    </w:p>
    <w:p w:rsidR="00AC6565" w:rsidRPr="00AC6565" w:rsidRDefault="0011500D" w:rsidP="00AC6565">
      <w:pPr>
        <w:tabs>
          <w:tab w:val="left" w:pos="1350"/>
          <w:tab w:val="right" w:pos="5670"/>
        </w:tabs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Promotional Materials for member recruitment</w:t>
      </w:r>
      <w:r>
        <w:rPr>
          <w:rFonts w:ascii="Arial Narrow" w:eastAsia="Times New Roman" w:hAnsi="Arial Narrow"/>
          <w:sz w:val="24"/>
          <w:szCs w:val="24"/>
        </w:rPr>
        <w:tab/>
        <w:t xml:space="preserve">               $150.00</w:t>
      </w:r>
    </w:p>
    <w:p w:rsidR="00FD1DE3" w:rsidRDefault="00AC6565" w:rsidP="00FD1DE3">
      <w:pPr>
        <w:tabs>
          <w:tab w:val="left" w:pos="1530"/>
          <w:tab w:val="right" w:pos="5670"/>
          <w:tab w:val="left" w:pos="5760"/>
          <w:tab w:val="left" w:pos="6480"/>
        </w:tabs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t xml:space="preserve">       </w:t>
      </w:r>
    </w:p>
    <w:p w:rsidR="00AC6565" w:rsidRPr="00FD1DE3" w:rsidRDefault="00FD1DE3" w:rsidP="00FD1DE3">
      <w:pPr>
        <w:tabs>
          <w:tab w:val="left" w:pos="2880"/>
          <w:tab w:val="right" w:pos="5670"/>
          <w:tab w:val="left" w:pos="6480"/>
        </w:tabs>
        <w:spacing w:after="0" w:line="240" w:lineRule="auto"/>
        <w:ind w:left="720"/>
        <w:rPr>
          <w:rFonts w:ascii="Arial Narrow" w:eastAsia="Times New Roman" w:hAnsi="Arial Narrow"/>
          <w:b/>
          <w:sz w:val="24"/>
          <w:szCs w:val="24"/>
        </w:rPr>
      </w:pPr>
      <w:r w:rsidRPr="00FD1DE3">
        <w:rPr>
          <w:rFonts w:ascii="Arial Narrow" w:eastAsia="Times New Roman" w:hAnsi="Arial Narrow"/>
          <w:b/>
          <w:sz w:val="24"/>
          <w:szCs w:val="24"/>
        </w:rPr>
        <w:tab/>
      </w:r>
      <w:r w:rsidR="00AC6565" w:rsidRPr="00FD1DE3">
        <w:rPr>
          <w:rFonts w:ascii="Arial Narrow" w:eastAsia="Times New Roman" w:hAnsi="Arial Narrow"/>
          <w:b/>
          <w:sz w:val="24"/>
          <w:szCs w:val="24"/>
        </w:rPr>
        <w:t xml:space="preserve">   Total </w:t>
      </w:r>
      <w:r w:rsidR="0011500D" w:rsidRPr="00FD1DE3">
        <w:rPr>
          <w:rFonts w:ascii="Arial Narrow" w:eastAsia="Times New Roman" w:hAnsi="Arial Narrow"/>
          <w:b/>
          <w:sz w:val="24"/>
          <w:szCs w:val="24"/>
        </w:rPr>
        <w:t>Disbursements</w:t>
      </w:r>
      <w:r w:rsidR="0011500D" w:rsidRPr="00FD1DE3">
        <w:rPr>
          <w:rFonts w:ascii="Arial Narrow" w:eastAsia="Times New Roman" w:hAnsi="Arial Narrow"/>
          <w:b/>
          <w:sz w:val="24"/>
          <w:szCs w:val="24"/>
        </w:rPr>
        <w:tab/>
        <w:t xml:space="preserve">               </w:t>
      </w:r>
      <w:r w:rsidRPr="00FD1DE3">
        <w:rPr>
          <w:rFonts w:ascii="Arial Narrow" w:eastAsia="Times New Roman" w:hAnsi="Arial Narrow"/>
          <w:b/>
          <w:sz w:val="24"/>
          <w:szCs w:val="24"/>
        </w:rPr>
        <w:t xml:space="preserve">               </w:t>
      </w:r>
      <w:r w:rsidR="0011500D" w:rsidRPr="00FD1DE3">
        <w:rPr>
          <w:rFonts w:ascii="Arial Narrow" w:eastAsia="Times New Roman" w:hAnsi="Arial Narrow"/>
          <w:b/>
          <w:sz w:val="24"/>
          <w:szCs w:val="24"/>
        </w:rPr>
        <w:t>$11</w:t>
      </w:r>
      <w:r w:rsidR="00AC6565" w:rsidRPr="00FD1DE3">
        <w:rPr>
          <w:rFonts w:ascii="Arial Narrow" w:eastAsia="Times New Roman" w:hAnsi="Arial Narrow"/>
          <w:b/>
          <w:sz w:val="24"/>
          <w:szCs w:val="24"/>
        </w:rPr>
        <w:t>50.00</w:t>
      </w:r>
    </w:p>
    <w:p w:rsidR="00AC6565" w:rsidRPr="00AC6565" w:rsidRDefault="00AC6565" w:rsidP="00AC6565">
      <w:pPr>
        <w:tabs>
          <w:tab w:val="left" w:pos="1530"/>
          <w:tab w:val="right" w:pos="5670"/>
          <w:tab w:val="left" w:pos="5760"/>
        </w:tabs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FD1DE3">
      <w:pPr>
        <w:tabs>
          <w:tab w:val="left" w:pos="3600"/>
        </w:tabs>
        <w:spacing w:before="240" w:after="60" w:line="240" w:lineRule="auto"/>
        <w:outlineLvl w:val="7"/>
        <w:rPr>
          <w:rFonts w:ascii="Arial Narrow" w:eastAsia="Times New Roman" w:hAnsi="Arial Narrow"/>
          <w:b/>
          <w:iCs/>
          <w:sz w:val="24"/>
          <w:szCs w:val="24"/>
        </w:rPr>
      </w:pPr>
      <w:r w:rsidRPr="00AC6565">
        <w:rPr>
          <w:rFonts w:ascii="Arial Narrow" w:eastAsia="Times New Roman" w:hAnsi="Arial Narrow"/>
          <w:b/>
          <w:iCs/>
          <w:sz w:val="24"/>
          <w:szCs w:val="24"/>
        </w:rPr>
        <w:t xml:space="preserve">Balance on Hand, </w:t>
      </w:r>
      <w:r w:rsidR="00E86418">
        <w:rPr>
          <w:rFonts w:ascii="Arial Narrow" w:eastAsia="Times New Roman" w:hAnsi="Arial Narrow"/>
          <w:b/>
          <w:iCs/>
          <w:sz w:val="24"/>
          <w:szCs w:val="24"/>
        </w:rPr>
        <w:t>July 7, 2015</w:t>
      </w:r>
      <w:r w:rsidRPr="00AC6565">
        <w:rPr>
          <w:rFonts w:ascii="Arial Narrow" w:eastAsia="Times New Roman" w:hAnsi="Arial Narrow"/>
          <w:b/>
          <w:iCs/>
          <w:sz w:val="24"/>
          <w:szCs w:val="24"/>
        </w:rPr>
        <w:t xml:space="preserve">     </w:t>
      </w:r>
      <w:r w:rsidRPr="00AC6565">
        <w:rPr>
          <w:rFonts w:ascii="Arial Narrow" w:eastAsia="Times New Roman" w:hAnsi="Arial Narrow"/>
          <w:b/>
          <w:iCs/>
          <w:sz w:val="24"/>
          <w:szCs w:val="24"/>
        </w:rPr>
        <w:tab/>
      </w:r>
      <w:r w:rsidRPr="00AC6565">
        <w:rPr>
          <w:rFonts w:ascii="Arial Narrow" w:eastAsia="Times New Roman" w:hAnsi="Arial Narrow"/>
          <w:b/>
          <w:iCs/>
          <w:sz w:val="24"/>
          <w:szCs w:val="24"/>
        </w:rPr>
        <w:tab/>
      </w:r>
      <w:r w:rsidR="00FD1DE3">
        <w:rPr>
          <w:rFonts w:ascii="Arial Narrow" w:eastAsia="Times New Roman" w:hAnsi="Arial Narrow"/>
          <w:b/>
          <w:iCs/>
          <w:sz w:val="24"/>
          <w:szCs w:val="24"/>
        </w:rPr>
        <w:t xml:space="preserve">                  </w:t>
      </w:r>
      <w:r w:rsidR="00FD1DE3">
        <w:rPr>
          <w:rFonts w:ascii="Arial Narrow" w:eastAsia="Times New Roman" w:hAnsi="Arial Narrow"/>
          <w:b/>
          <w:iCs/>
          <w:sz w:val="24"/>
          <w:szCs w:val="24"/>
        </w:rPr>
        <w:tab/>
      </w:r>
      <w:r w:rsidR="00FD1DE3">
        <w:rPr>
          <w:rFonts w:ascii="Arial Narrow" w:eastAsia="Times New Roman" w:hAnsi="Arial Narrow"/>
          <w:b/>
          <w:iCs/>
          <w:sz w:val="24"/>
          <w:szCs w:val="24"/>
        </w:rPr>
        <w:tab/>
        <w:t xml:space="preserve">   </w:t>
      </w:r>
      <w:r w:rsidRPr="00AC6565">
        <w:rPr>
          <w:rFonts w:ascii="Arial Narrow" w:eastAsia="Times New Roman" w:hAnsi="Arial Narrow"/>
          <w:b/>
          <w:iCs/>
          <w:sz w:val="24"/>
          <w:szCs w:val="24"/>
        </w:rPr>
        <w:t>$</w:t>
      </w:r>
      <w:r w:rsidR="0011500D">
        <w:rPr>
          <w:rFonts w:ascii="Arial Narrow" w:eastAsia="Times New Roman" w:hAnsi="Arial Narrow"/>
          <w:b/>
          <w:iCs/>
          <w:sz w:val="24"/>
          <w:szCs w:val="24"/>
        </w:rPr>
        <w:t>573.89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before="240" w:after="60" w:line="240" w:lineRule="auto"/>
        <w:outlineLvl w:val="7"/>
        <w:rPr>
          <w:rFonts w:ascii="Arial Narrow" w:eastAsia="Times New Roman" w:hAnsi="Arial Narrow"/>
          <w:i/>
          <w:iCs/>
          <w:sz w:val="24"/>
          <w:szCs w:val="24"/>
        </w:rPr>
      </w:pPr>
      <w:r w:rsidRPr="00AC6565">
        <w:rPr>
          <w:rFonts w:ascii="Arial Narrow" w:eastAsia="Times New Roman" w:hAnsi="Arial Narrow"/>
          <w:i/>
          <w:iCs/>
          <w:sz w:val="24"/>
          <w:szCs w:val="24"/>
        </w:rPr>
        <w:t>Treasurer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</w:r>
      <w:r w:rsidRPr="00AC6565">
        <w:rPr>
          <w:rFonts w:ascii="Arial Narrow" w:eastAsia="Times New Roman" w:hAnsi="Arial Narrow"/>
          <w:sz w:val="24"/>
          <w:szCs w:val="24"/>
        </w:rPr>
        <w:softHyphen/>
        <w:t>____________________________________</w:t>
      </w:r>
    </w:p>
    <w:p w:rsidR="00AC6565" w:rsidRPr="00AC6565" w:rsidRDefault="00AC6565" w:rsidP="00AC6565">
      <w:pP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Arial Narrow" w:eastAsia="Times New Roman" w:hAnsi="Arial Narrow"/>
          <w:b/>
          <w:bCs/>
          <w:sz w:val="24"/>
          <w:szCs w:val="20"/>
        </w:rPr>
      </w:pPr>
      <w:r w:rsidRPr="00AC6565">
        <w:rPr>
          <w:rFonts w:ascii="Arial Narrow" w:eastAsia="Times New Roman" w:hAnsi="Arial Narrow"/>
          <w:sz w:val="24"/>
          <w:szCs w:val="20"/>
        </w:rPr>
        <w:br w:type="page"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lastRenderedPageBreak/>
        <w:t xml:space="preserve">PARLIAMENTARY PROCEDURE </w:t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</w:r>
      <w:r w:rsidRPr="00AC6565">
        <w:rPr>
          <w:rFonts w:ascii="Arial Narrow" w:eastAsia="Times New Roman" w:hAnsi="Arial Narrow"/>
          <w:b/>
          <w:bCs/>
          <w:sz w:val="24"/>
          <w:szCs w:val="20"/>
        </w:rPr>
        <w:tab/>
        <w:t>SENIOR CATEGORY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AC6565">
        <w:rPr>
          <w:rFonts w:ascii="Arial Narrow" w:eastAsia="Times New Roman" w:hAnsi="Arial Narrow"/>
          <w:b/>
          <w:bCs/>
          <w:sz w:val="24"/>
          <w:szCs w:val="24"/>
        </w:rPr>
        <w:t>NEW BUSINESS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7F7AD5" w:rsidRDefault="00AC6565" w:rsidP="0089392E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7F7AD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7F7AD5" w:rsidRPr="007F7AD5">
        <w:rPr>
          <w:rFonts w:ascii="Arial Narrow" w:eastAsia="Times New Roman" w:hAnsi="Arial Narrow" w:cs="Arial"/>
          <w:bCs/>
          <w:sz w:val="24"/>
          <w:szCs w:val="24"/>
        </w:rPr>
        <w:t xml:space="preserve">The chapter officers would like to establish a leadership training program to help younger members recognize their leadership potential. 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7F7AD5" w:rsidP="00AC6565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A</w:t>
      </w:r>
      <w:r w:rsidR="00AC6565" w:rsidRPr="00AC6565">
        <w:rPr>
          <w:rFonts w:ascii="Arial Narrow" w:eastAsia="Times New Roman" w:hAnsi="Arial Narrow" w:cs="Arial"/>
          <w:bCs/>
          <w:sz w:val="24"/>
          <w:szCs w:val="24"/>
        </w:rPr>
        <w:t xml:space="preserve"> local </w:t>
      </w:r>
      <w:r>
        <w:rPr>
          <w:rFonts w:ascii="Arial Narrow" w:eastAsia="Times New Roman" w:hAnsi="Arial Narrow" w:cs="Arial"/>
          <w:bCs/>
          <w:sz w:val="24"/>
          <w:szCs w:val="24"/>
        </w:rPr>
        <w:t>community center asked the chapter to assist with a project about child abuse</w:t>
      </w:r>
      <w:r w:rsidR="00AC6565" w:rsidRPr="00AC6565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AC656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7F7AD5">
        <w:rPr>
          <w:rFonts w:ascii="Arial Narrow" w:eastAsia="Times New Roman" w:hAnsi="Arial Narrow" w:cs="Arial"/>
          <w:bCs/>
          <w:sz w:val="24"/>
          <w:szCs w:val="24"/>
        </w:rPr>
        <w:t xml:space="preserve">A local service organization has asked </w:t>
      </w:r>
      <w:r w:rsidR="00FD1DE3">
        <w:rPr>
          <w:rFonts w:ascii="Arial Narrow" w:eastAsia="Times New Roman" w:hAnsi="Arial Narrow" w:cs="Arial"/>
          <w:bCs/>
          <w:sz w:val="24"/>
          <w:szCs w:val="24"/>
        </w:rPr>
        <w:t>the</w:t>
      </w:r>
      <w:r w:rsidR="007F7AD5">
        <w:rPr>
          <w:rFonts w:ascii="Arial Narrow" w:eastAsia="Times New Roman" w:hAnsi="Arial Narrow" w:cs="Arial"/>
          <w:bCs/>
          <w:sz w:val="24"/>
          <w:szCs w:val="24"/>
        </w:rPr>
        <w:t xml:space="preserve"> chapter to make a presentation about the benefits of FCCLA business partnerships</w:t>
      </w:r>
      <w:r w:rsidRPr="00AC6565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AC6565">
        <w:rPr>
          <w:rFonts w:ascii="Arial Narrow" w:eastAsia="Times New Roman" w:hAnsi="Arial Narrow" w:cs="Arial"/>
          <w:bCs/>
          <w:sz w:val="24"/>
          <w:szCs w:val="24"/>
        </w:rPr>
        <w:t xml:space="preserve"> The chapter </w:t>
      </w:r>
      <w:r w:rsidR="007F7AD5">
        <w:rPr>
          <w:rFonts w:ascii="Arial Narrow" w:eastAsia="Times New Roman" w:hAnsi="Arial Narrow" w:cs="Arial"/>
          <w:bCs/>
          <w:sz w:val="24"/>
          <w:szCs w:val="24"/>
        </w:rPr>
        <w:t>needs to prepare a recruitment table for the annual student organization and club recruitment day at school</w:t>
      </w:r>
      <w:r w:rsidRPr="00AC6565">
        <w:rPr>
          <w:rFonts w:ascii="Arial Narrow" w:eastAsia="Times New Roman" w:hAnsi="Arial Narrow" w:cs="Arial"/>
          <w:bCs/>
          <w:sz w:val="24"/>
          <w:szCs w:val="24"/>
        </w:rPr>
        <w:t xml:space="preserve">.  </w:t>
      </w: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7F7AD5" w:rsidP="00AC6565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A local news program would like to feature </w:t>
      </w:r>
      <w:r w:rsidR="008330E9">
        <w:rPr>
          <w:rFonts w:ascii="Arial Narrow" w:eastAsia="Times New Roman" w:hAnsi="Arial Narrow" w:cs="Arial"/>
          <w:bCs/>
          <w:sz w:val="24"/>
          <w:szCs w:val="24"/>
        </w:rPr>
        <w:t>the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 chapter in a story about how student leaders are making changes in our dining habits. </w:t>
      </w:r>
      <w:r w:rsidR="00AC6565" w:rsidRPr="00AC6565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</w:p>
    <w:p w:rsidR="00AC6565" w:rsidRPr="00AC6565" w:rsidRDefault="007F7AD5" w:rsidP="00AC6565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How can</w:t>
      </w:r>
      <w:r w:rsidR="008330E9">
        <w:rPr>
          <w:rFonts w:ascii="Arial Narrow" w:eastAsia="Times New Roman" w:hAnsi="Arial Narrow" w:cs="Arial"/>
          <w:bCs/>
          <w:sz w:val="24"/>
          <w:szCs w:val="24"/>
        </w:rPr>
        <w:t xml:space="preserve"> the </w:t>
      </w:r>
      <w:r>
        <w:rPr>
          <w:rFonts w:ascii="Arial Narrow" w:eastAsia="Times New Roman" w:hAnsi="Arial Narrow" w:cs="Arial"/>
          <w:bCs/>
          <w:sz w:val="24"/>
          <w:szCs w:val="24"/>
        </w:rPr>
        <w:t xml:space="preserve">chapter partner with the athletic department to showcase our Sports Nutrition STAR Event and improve team performance? </w:t>
      </w: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AC6565" w:rsidRPr="00AC6565" w:rsidRDefault="00AC6565" w:rsidP="00AC6565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D638DA" w:rsidRDefault="00AC6565" w:rsidP="00AC6565"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  <w:r w:rsidRPr="00AC6565">
        <w:rPr>
          <w:rFonts w:ascii="Arial Narrow" w:eastAsia="Times New Roman" w:hAnsi="Arial Narrow"/>
          <w:sz w:val="24"/>
          <w:szCs w:val="24"/>
        </w:rPr>
        <w:tab/>
      </w:r>
    </w:p>
    <w:sectPr w:rsidR="00D6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623"/>
    <w:multiLevelType w:val="hybridMultilevel"/>
    <w:tmpl w:val="54B0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D2D854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25F06"/>
    <w:multiLevelType w:val="hybridMultilevel"/>
    <w:tmpl w:val="C2A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C5409"/>
    <w:multiLevelType w:val="hybridMultilevel"/>
    <w:tmpl w:val="2F02BF5A"/>
    <w:lvl w:ilvl="0" w:tplc="FF842B7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65"/>
    <w:rsid w:val="00090810"/>
    <w:rsid w:val="0011500D"/>
    <w:rsid w:val="00157856"/>
    <w:rsid w:val="001D1387"/>
    <w:rsid w:val="002D4EF3"/>
    <w:rsid w:val="005C2ACD"/>
    <w:rsid w:val="00733970"/>
    <w:rsid w:val="007F4A47"/>
    <w:rsid w:val="007F7AD5"/>
    <w:rsid w:val="008330E9"/>
    <w:rsid w:val="0089392E"/>
    <w:rsid w:val="009F47B7"/>
    <w:rsid w:val="00AC6565"/>
    <w:rsid w:val="00D638DA"/>
    <w:rsid w:val="00E343BC"/>
    <w:rsid w:val="00E86418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Zellner</dc:creator>
  <cp:keywords/>
  <dc:description/>
  <cp:lastModifiedBy>designteam</cp:lastModifiedBy>
  <cp:revision>2</cp:revision>
  <cp:lastPrinted>2015-07-07T02:17:00Z</cp:lastPrinted>
  <dcterms:created xsi:type="dcterms:W3CDTF">2019-01-10T19:35:00Z</dcterms:created>
  <dcterms:modified xsi:type="dcterms:W3CDTF">2019-01-10T19:35:00Z</dcterms:modified>
</cp:coreProperties>
</file>