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D26E6" w:rsidRDefault="00CC1E2F">
      <w:pPr>
        <w:spacing w:line="240" w:lineRule="auto"/>
        <w:jc w:val="center"/>
      </w:pPr>
      <w:bookmarkStart w:id="0" w:name="_GoBack"/>
      <w:bookmarkEnd w:id="0"/>
      <w:r>
        <w:rPr>
          <w:b/>
          <w:sz w:val="72"/>
          <w:szCs w:val="72"/>
        </w:rPr>
        <w:t>PARLIAMENTARY</w:t>
      </w:r>
    </w:p>
    <w:p w:rsidR="008D26E6" w:rsidRDefault="00CC1E2F">
      <w:pPr>
        <w:spacing w:line="240" w:lineRule="auto"/>
        <w:jc w:val="center"/>
      </w:pPr>
      <w:r>
        <w:rPr>
          <w:b/>
          <w:sz w:val="72"/>
          <w:szCs w:val="72"/>
        </w:rPr>
        <w:t>PROCEDURE</w:t>
      </w:r>
    </w:p>
    <w:p w:rsidR="008D26E6" w:rsidRDefault="00CC1E2F">
      <w:pPr>
        <w:spacing w:line="240" w:lineRule="auto"/>
        <w:jc w:val="center"/>
      </w:pPr>
      <w:r>
        <w:rPr>
          <w:b/>
          <w:sz w:val="72"/>
          <w:szCs w:val="72"/>
        </w:rPr>
        <w:t>PLANNING</w:t>
      </w:r>
    </w:p>
    <w:p w:rsidR="008D26E6" w:rsidRDefault="00CC1E2F">
      <w:pPr>
        <w:spacing w:line="240" w:lineRule="auto"/>
        <w:jc w:val="center"/>
      </w:pPr>
      <w:r>
        <w:rPr>
          <w:b/>
          <w:sz w:val="72"/>
          <w:szCs w:val="72"/>
        </w:rPr>
        <w:t>2016</w:t>
      </w:r>
    </w:p>
    <w:p w:rsidR="008D26E6" w:rsidRDefault="008D26E6">
      <w:pPr>
        <w:spacing w:line="240" w:lineRule="auto"/>
        <w:jc w:val="center"/>
      </w:pPr>
    </w:p>
    <w:p w:rsidR="008D26E6" w:rsidRDefault="00CC1E2F">
      <w:pPr>
        <w:spacing w:line="240" w:lineRule="auto"/>
        <w:jc w:val="center"/>
      </w:pPr>
      <w:r>
        <w:rPr>
          <w:noProof/>
        </w:rPr>
        <w:drawing>
          <wp:inline distT="0" distB="0" distL="0" distR="0">
            <wp:extent cx="4047629" cy="23723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LATaglineLgo_r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50524" cy="2374057"/>
                    </a:xfrm>
                    <a:prstGeom prst="rect">
                      <a:avLst/>
                    </a:prstGeom>
                  </pic:spPr>
                </pic:pic>
              </a:graphicData>
            </a:graphic>
          </wp:inline>
        </w:drawing>
      </w:r>
    </w:p>
    <w:p w:rsidR="008D26E6" w:rsidRDefault="008D26E6">
      <w:pPr>
        <w:spacing w:line="240" w:lineRule="auto"/>
        <w:jc w:val="center"/>
      </w:pPr>
    </w:p>
    <w:p w:rsidR="008D26E6" w:rsidRDefault="008D26E6">
      <w:pPr>
        <w:spacing w:line="240" w:lineRule="auto"/>
        <w:jc w:val="center"/>
      </w:pPr>
    </w:p>
    <w:p w:rsidR="008D26E6" w:rsidRDefault="00CC1E2F">
      <w:pPr>
        <w:keepNext/>
        <w:widowControl w:val="0"/>
        <w:tabs>
          <w:tab w:val="right" w:pos="9360"/>
        </w:tabs>
        <w:spacing w:line="240" w:lineRule="auto"/>
        <w:jc w:val="center"/>
      </w:pPr>
      <w:r>
        <w:rPr>
          <w:b/>
          <w:sz w:val="72"/>
          <w:szCs w:val="72"/>
        </w:rPr>
        <w:t>JUNIOR</w:t>
      </w:r>
    </w:p>
    <w:p w:rsidR="008D26E6" w:rsidRDefault="00CC1E2F">
      <w:pPr>
        <w:keepNext/>
        <w:widowControl w:val="0"/>
        <w:tabs>
          <w:tab w:val="right" w:pos="9360"/>
        </w:tabs>
        <w:spacing w:line="240" w:lineRule="auto"/>
        <w:jc w:val="center"/>
      </w:pPr>
      <w:r>
        <w:rPr>
          <w:b/>
          <w:sz w:val="72"/>
          <w:szCs w:val="72"/>
        </w:rPr>
        <w:t>CATEGORY</w:t>
      </w:r>
    </w:p>
    <w:p w:rsidR="008D26E6" w:rsidRDefault="008D26E6">
      <w:pPr>
        <w:keepNext/>
        <w:widowControl w:val="0"/>
        <w:tabs>
          <w:tab w:val="right" w:pos="9360"/>
        </w:tabs>
        <w:spacing w:line="240" w:lineRule="auto"/>
        <w:jc w:val="both"/>
      </w:pPr>
    </w:p>
    <w:p w:rsidR="008D26E6" w:rsidRDefault="008D26E6">
      <w:pPr>
        <w:spacing w:line="240" w:lineRule="auto"/>
      </w:pPr>
    </w:p>
    <w:p w:rsidR="008D26E6" w:rsidRDefault="008D26E6">
      <w:pPr>
        <w:spacing w:line="240" w:lineRule="auto"/>
      </w:pPr>
    </w:p>
    <w:p w:rsidR="008D26E6" w:rsidRDefault="008D26E6">
      <w:pPr>
        <w:spacing w:line="240" w:lineRule="auto"/>
      </w:pPr>
    </w:p>
    <w:p w:rsidR="00CC1E2F" w:rsidRDefault="00CC1E2F">
      <w:r>
        <w:br w:type="page"/>
      </w:r>
    </w:p>
    <w:p w:rsidR="008D26E6" w:rsidRDefault="008D26E6">
      <w:pPr>
        <w:spacing w:line="240" w:lineRule="auto"/>
      </w:pPr>
    </w:p>
    <w:p w:rsidR="008D26E6" w:rsidRDefault="008D26E6">
      <w:pPr>
        <w:tabs>
          <w:tab w:val="center" w:pos="4320"/>
          <w:tab w:val="right" w:pos="8640"/>
        </w:tabs>
        <w:spacing w:line="240" w:lineRule="auto"/>
        <w:ind w:right="360"/>
        <w:jc w:val="center"/>
      </w:pPr>
    </w:p>
    <w:p w:rsidR="008D26E6" w:rsidRDefault="008D26E6">
      <w:pPr>
        <w:tabs>
          <w:tab w:val="center" w:pos="4320"/>
          <w:tab w:val="right" w:pos="8640"/>
        </w:tabs>
        <w:spacing w:line="240" w:lineRule="auto"/>
        <w:ind w:right="360"/>
        <w:jc w:val="center"/>
      </w:pPr>
    </w:p>
    <w:p w:rsidR="008D26E6" w:rsidRDefault="00CC1E2F">
      <w:pPr>
        <w:tabs>
          <w:tab w:val="center" w:pos="4320"/>
          <w:tab w:val="right" w:pos="8640"/>
        </w:tabs>
        <w:spacing w:line="240" w:lineRule="auto"/>
        <w:ind w:right="360"/>
        <w:jc w:val="center"/>
      </w:pPr>
      <w:r>
        <w:rPr>
          <w:rFonts w:ascii="Arial Narrow" w:eastAsia="Arial Narrow" w:hAnsi="Arial Narrow" w:cs="Arial Narrow"/>
          <w:b/>
          <w:sz w:val="24"/>
          <w:szCs w:val="24"/>
        </w:rPr>
        <w:t xml:space="preserve">PARLIAMENTARY PROCEDURE </w:t>
      </w:r>
      <w:r>
        <w:rPr>
          <w:rFonts w:ascii="Arial Narrow" w:eastAsia="Arial Narrow" w:hAnsi="Arial Narrow" w:cs="Arial Narrow"/>
          <w:b/>
          <w:sz w:val="24"/>
          <w:szCs w:val="24"/>
        </w:rPr>
        <w:tab/>
      </w:r>
      <w:r>
        <w:rPr>
          <w:rFonts w:ascii="Arial Narrow" w:eastAsia="Arial Narrow" w:hAnsi="Arial Narrow" w:cs="Arial Narrow"/>
          <w:b/>
          <w:sz w:val="24"/>
          <w:szCs w:val="24"/>
        </w:rPr>
        <w:tab/>
        <w:t>JUNIOR CATEGORY</w:t>
      </w:r>
    </w:p>
    <w:p w:rsidR="008D26E6" w:rsidRDefault="008D26E6">
      <w:pPr>
        <w:keepNext/>
        <w:widowControl w:val="0"/>
        <w:tabs>
          <w:tab w:val="right" w:pos="9360"/>
        </w:tabs>
        <w:spacing w:line="240" w:lineRule="auto"/>
        <w:jc w:val="center"/>
      </w:pPr>
    </w:p>
    <w:p w:rsidR="008D26E6" w:rsidRDefault="008D26E6">
      <w:pPr>
        <w:spacing w:line="240" w:lineRule="auto"/>
      </w:pPr>
    </w:p>
    <w:p w:rsidR="008D26E6" w:rsidRDefault="00CC1E2F">
      <w:pPr>
        <w:keepNext/>
        <w:widowControl w:val="0"/>
        <w:tabs>
          <w:tab w:val="right" w:pos="9360"/>
        </w:tabs>
        <w:spacing w:line="240" w:lineRule="auto"/>
        <w:jc w:val="center"/>
      </w:pPr>
      <w:r>
        <w:rPr>
          <w:rFonts w:ascii="Arial Narrow" w:eastAsia="Arial Narrow" w:hAnsi="Arial Narrow" w:cs="Arial Narrow"/>
          <w:b/>
          <w:sz w:val="28"/>
          <w:szCs w:val="28"/>
        </w:rPr>
        <w:t>PARLIAMENTARY PROCEDURE</w:t>
      </w:r>
    </w:p>
    <w:p w:rsidR="008D26E6" w:rsidRDefault="008D26E6">
      <w:pPr>
        <w:spacing w:line="240" w:lineRule="auto"/>
        <w:jc w:val="center"/>
      </w:pPr>
    </w:p>
    <w:p w:rsidR="008D26E6" w:rsidRDefault="00CC1E2F">
      <w:pPr>
        <w:spacing w:line="240" w:lineRule="auto"/>
        <w:jc w:val="center"/>
      </w:pPr>
      <w:r>
        <w:rPr>
          <w:rFonts w:ascii="Arial Narrow" w:eastAsia="Arial Narrow" w:hAnsi="Arial Narrow" w:cs="Arial Narrow"/>
          <w:b/>
          <w:sz w:val="28"/>
          <w:szCs w:val="28"/>
        </w:rPr>
        <w:t>2016 STAR EVENTS</w:t>
      </w:r>
    </w:p>
    <w:p w:rsidR="008D26E6" w:rsidRDefault="008D26E6">
      <w:pPr>
        <w:spacing w:line="240" w:lineRule="auto"/>
        <w:jc w:val="center"/>
      </w:pPr>
    </w:p>
    <w:p w:rsidR="008D26E6" w:rsidRDefault="00CC1E2F">
      <w:pPr>
        <w:keepNext/>
        <w:widowControl w:val="0"/>
        <w:tabs>
          <w:tab w:val="right" w:pos="9360"/>
        </w:tabs>
        <w:spacing w:line="240" w:lineRule="auto"/>
        <w:jc w:val="center"/>
      </w:pPr>
      <w:r>
        <w:rPr>
          <w:rFonts w:ascii="Arial Narrow" w:eastAsia="Arial Narrow" w:hAnsi="Arial Narrow" w:cs="Arial Narrow"/>
          <w:b/>
          <w:sz w:val="28"/>
          <w:szCs w:val="28"/>
          <w:u w:val="single"/>
        </w:rPr>
        <w:t>AGENDA</w:t>
      </w:r>
    </w:p>
    <w:p w:rsidR="008D26E6" w:rsidRDefault="00CC1E2F">
      <w:pPr>
        <w:spacing w:line="240" w:lineRule="auto"/>
        <w:jc w:val="center"/>
      </w:pPr>
      <w:r>
        <w:rPr>
          <w:rFonts w:ascii="Arial Narrow" w:eastAsia="Arial Narrow" w:hAnsi="Arial Narrow" w:cs="Arial Narrow"/>
          <w:sz w:val="24"/>
          <w:szCs w:val="24"/>
        </w:rPr>
        <w:t>July 5, 2016</w:t>
      </w:r>
    </w:p>
    <w:p w:rsidR="008D26E6" w:rsidRDefault="008D26E6">
      <w:pPr>
        <w:spacing w:line="240" w:lineRule="auto"/>
        <w:jc w:val="center"/>
      </w:pPr>
    </w:p>
    <w:p w:rsidR="008D26E6" w:rsidRDefault="00CC1E2F">
      <w:pPr>
        <w:numPr>
          <w:ilvl w:val="0"/>
          <w:numId w:val="1"/>
        </w:numPr>
        <w:spacing w:line="240" w:lineRule="auto"/>
        <w:ind w:left="2880" w:hanging="360"/>
        <w:contextualSpacing/>
        <w:rPr>
          <w:rFonts w:ascii="Arial Narrow" w:eastAsia="Arial Narrow" w:hAnsi="Arial Narrow" w:cs="Arial Narrow"/>
          <w:sz w:val="24"/>
          <w:szCs w:val="24"/>
        </w:rPr>
      </w:pPr>
      <w:r>
        <w:rPr>
          <w:rFonts w:ascii="Arial Narrow" w:eastAsia="Arial Narrow" w:hAnsi="Arial Narrow" w:cs="Arial Narrow"/>
          <w:sz w:val="24"/>
          <w:szCs w:val="24"/>
        </w:rPr>
        <w:t>Reading and Approval of Minutes</w:t>
      </w:r>
    </w:p>
    <w:p w:rsidR="008D26E6" w:rsidRDefault="008D26E6">
      <w:pPr>
        <w:spacing w:line="240" w:lineRule="auto"/>
        <w:ind w:left="2880"/>
      </w:pPr>
    </w:p>
    <w:p w:rsidR="008D26E6" w:rsidRDefault="00CC1E2F">
      <w:pPr>
        <w:numPr>
          <w:ilvl w:val="0"/>
          <w:numId w:val="1"/>
        </w:numPr>
        <w:spacing w:line="240" w:lineRule="auto"/>
        <w:ind w:left="2880" w:hanging="360"/>
        <w:contextualSpacing/>
        <w:rPr>
          <w:rFonts w:ascii="Arial Narrow" w:eastAsia="Arial Narrow" w:hAnsi="Arial Narrow" w:cs="Arial Narrow"/>
          <w:sz w:val="24"/>
          <w:szCs w:val="24"/>
        </w:rPr>
      </w:pPr>
      <w:r>
        <w:rPr>
          <w:rFonts w:ascii="Arial Narrow" w:eastAsia="Arial Narrow" w:hAnsi="Arial Narrow" w:cs="Arial Narrow"/>
          <w:sz w:val="24"/>
          <w:szCs w:val="24"/>
        </w:rPr>
        <w:t>Reports</w:t>
      </w:r>
    </w:p>
    <w:p w:rsidR="008D26E6" w:rsidRDefault="00CC1E2F">
      <w:pPr>
        <w:numPr>
          <w:ilvl w:val="1"/>
          <w:numId w:val="1"/>
        </w:numPr>
        <w:spacing w:line="240" w:lineRule="auto"/>
        <w:ind w:left="3240" w:firstLine="0"/>
        <w:contextualSpacing/>
        <w:rPr>
          <w:rFonts w:ascii="Arial Narrow" w:eastAsia="Arial Narrow" w:hAnsi="Arial Narrow" w:cs="Arial Narrow"/>
          <w:sz w:val="24"/>
          <w:szCs w:val="24"/>
        </w:rPr>
      </w:pPr>
      <w:r>
        <w:rPr>
          <w:rFonts w:ascii="Arial Narrow" w:eastAsia="Arial Narrow" w:hAnsi="Arial Narrow" w:cs="Arial Narrow"/>
          <w:sz w:val="24"/>
          <w:szCs w:val="24"/>
        </w:rPr>
        <w:t>Officers</w:t>
      </w:r>
    </w:p>
    <w:p w:rsidR="008D26E6" w:rsidRDefault="00CC1E2F">
      <w:pPr>
        <w:numPr>
          <w:ilvl w:val="1"/>
          <w:numId w:val="1"/>
        </w:numPr>
        <w:spacing w:line="240" w:lineRule="auto"/>
        <w:ind w:left="3240" w:firstLine="0"/>
        <w:contextualSpacing/>
        <w:rPr>
          <w:rFonts w:ascii="Arial Narrow" w:eastAsia="Arial Narrow" w:hAnsi="Arial Narrow" w:cs="Arial Narrow"/>
          <w:sz w:val="24"/>
          <w:szCs w:val="24"/>
        </w:rPr>
      </w:pPr>
      <w:r>
        <w:rPr>
          <w:rFonts w:ascii="Arial Narrow" w:eastAsia="Arial Narrow" w:hAnsi="Arial Narrow" w:cs="Arial Narrow"/>
          <w:sz w:val="24"/>
          <w:szCs w:val="24"/>
        </w:rPr>
        <w:t>Standing Committee</w:t>
      </w:r>
    </w:p>
    <w:p w:rsidR="008D26E6" w:rsidRDefault="00CC1E2F">
      <w:pPr>
        <w:numPr>
          <w:ilvl w:val="1"/>
          <w:numId w:val="1"/>
        </w:numPr>
        <w:spacing w:line="240" w:lineRule="auto"/>
        <w:ind w:left="3240" w:firstLine="0"/>
        <w:contextualSpacing/>
        <w:rPr>
          <w:rFonts w:ascii="Arial Narrow" w:eastAsia="Arial Narrow" w:hAnsi="Arial Narrow" w:cs="Arial Narrow"/>
          <w:sz w:val="24"/>
          <w:szCs w:val="24"/>
        </w:rPr>
      </w:pPr>
      <w:r>
        <w:rPr>
          <w:rFonts w:ascii="Arial Narrow" w:eastAsia="Arial Narrow" w:hAnsi="Arial Narrow" w:cs="Arial Narrow"/>
          <w:sz w:val="24"/>
          <w:szCs w:val="24"/>
        </w:rPr>
        <w:t>Special Committees</w:t>
      </w:r>
    </w:p>
    <w:p w:rsidR="008D26E6" w:rsidRDefault="00CC1E2F">
      <w:pPr>
        <w:spacing w:line="240" w:lineRule="auto"/>
        <w:ind w:left="2880"/>
      </w:pPr>
      <w:r>
        <w:rPr>
          <w:rFonts w:ascii="Arial Narrow" w:eastAsia="Arial Narrow" w:hAnsi="Arial Narrow" w:cs="Arial Narrow"/>
          <w:sz w:val="24"/>
          <w:szCs w:val="24"/>
        </w:rPr>
        <w:tab/>
      </w:r>
    </w:p>
    <w:p w:rsidR="008D26E6" w:rsidRDefault="00CC1E2F">
      <w:pPr>
        <w:numPr>
          <w:ilvl w:val="0"/>
          <w:numId w:val="1"/>
        </w:numPr>
        <w:spacing w:line="240" w:lineRule="auto"/>
        <w:ind w:left="2880" w:hanging="360"/>
        <w:contextualSpacing/>
        <w:rPr>
          <w:rFonts w:ascii="Arial Narrow" w:eastAsia="Arial Narrow" w:hAnsi="Arial Narrow" w:cs="Arial Narrow"/>
          <w:sz w:val="24"/>
          <w:szCs w:val="24"/>
        </w:rPr>
      </w:pPr>
      <w:r>
        <w:rPr>
          <w:rFonts w:ascii="Arial Narrow" w:eastAsia="Arial Narrow" w:hAnsi="Arial Narrow" w:cs="Arial Narrow"/>
          <w:sz w:val="24"/>
          <w:szCs w:val="24"/>
        </w:rPr>
        <w:t xml:space="preserve">Special Orders </w:t>
      </w:r>
    </w:p>
    <w:p w:rsidR="008D26E6" w:rsidRDefault="008D26E6">
      <w:pPr>
        <w:spacing w:line="240" w:lineRule="auto"/>
        <w:ind w:left="2880"/>
      </w:pPr>
    </w:p>
    <w:p w:rsidR="008D26E6" w:rsidRDefault="00CC1E2F">
      <w:pPr>
        <w:numPr>
          <w:ilvl w:val="0"/>
          <w:numId w:val="1"/>
        </w:numPr>
        <w:spacing w:line="240" w:lineRule="auto"/>
        <w:ind w:left="2880" w:hanging="360"/>
        <w:contextualSpacing/>
        <w:rPr>
          <w:rFonts w:ascii="Arial Narrow" w:eastAsia="Arial Narrow" w:hAnsi="Arial Narrow" w:cs="Arial Narrow"/>
          <w:sz w:val="24"/>
          <w:szCs w:val="24"/>
        </w:rPr>
      </w:pPr>
      <w:r>
        <w:rPr>
          <w:rFonts w:ascii="Arial Narrow" w:eastAsia="Arial Narrow" w:hAnsi="Arial Narrow" w:cs="Arial Narrow"/>
          <w:sz w:val="24"/>
          <w:szCs w:val="24"/>
        </w:rPr>
        <w:t>Unfinished Business/General Orders</w:t>
      </w:r>
    </w:p>
    <w:p w:rsidR="008D26E6" w:rsidRDefault="008D26E6">
      <w:pPr>
        <w:spacing w:line="240" w:lineRule="auto"/>
        <w:ind w:left="2880"/>
      </w:pPr>
    </w:p>
    <w:p w:rsidR="008D26E6" w:rsidRDefault="00CC1E2F">
      <w:pPr>
        <w:numPr>
          <w:ilvl w:val="0"/>
          <w:numId w:val="1"/>
        </w:numPr>
        <w:spacing w:line="240" w:lineRule="auto"/>
        <w:ind w:left="2880" w:hanging="360"/>
        <w:contextualSpacing/>
        <w:rPr>
          <w:rFonts w:ascii="Arial Narrow" w:eastAsia="Arial Narrow" w:hAnsi="Arial Narrow" w:cs="Arial Narrow"/>
          <w:sz w:val="24"/>
          <w:szCs w:val="24"/>
        </w:rPr>
      </w:pPr>
      <w:r>
        <w:rPr>
          <w:rFonts w:ascii="Arial Narrow" w:eastAsia="Arial Narrow" w:hAnsi="Arial Narrow" w:cs="Arial Narrow"/>
          <w:sz w:val="24"/>
          <w:szCs w:val="24"/>
        </w:rPr>
        <w:t>New Business</w:t>
      </w:r>
    </w:p>
    <w:p w:rsidR="008D26E6" w:rsidRDefault="008D26E6">
      <w:pPr>
        <w:spacing w:line="240" w:lineRule="auto"/>
        <w:ind w:left="2880"/>
      </w:pPr>
    </w:p>
    <w:p w:rsidR="008D26E6" w:rsidRDefault="00CC1E2F">
      <w:pPr>
        <w:numPr>
          <w:ilvl w:val="0"/>
          <w:numId w:val="1"/>
        </w:numPr>
        <w:spacing w:line="240" w:lineRule="auto"/>
        <w:ind w:left="2880" w:hanging="360"/>
        <w:contextualSpacing/>
        <w:rPr>
          <w:rFonts w:ascii="Arial Narrow" w:eastAsia="Arial Narrow" w:hAnsi="Arial Narrow" w:cs="Arial Narrow"/>
          <w:sz w:val="24"/>
          <w:szCs w:val="24"/>
        </w:rPr>
      </w:pPr>
      <w:r>
        <w:rPr>
          <w:rFonts w:ascii="Arial Narrow" w:eastAsia="Arial Narrow" w:hAnsi="Arial Narrow" w:cs="Arial Narrow"/>
          <w:sz w:val="24"/>
          <w:szCs w:val="24"/>
        </w:rPr>
        <w:t>Closing Ceremony</w:t>
      </w:r>
    </w:p>
    <w:p w:rsidR="008D26E6" w:rsidRDefault="008D26E6">
      <w:pPr>
        <w:spacing w:line="240" w:lineRule="auto"/>
        <w:ind w:left="2880"/>
      </w:pPr>
    </w:p>
    <w:p w:rsidR="008D26E6" w:rsidRDefault="00CC1E2F">
      <w:pPr>
        <w:numPr>
          <w:ilvl w:val="0"/>
          <w:numId w:val="1"/>
        </w:numPr>
        <w:spacing w:line="240" w:lineRule="auto"/>
        <w:ind w:left="2880" w:hanging="360"/>
        <w:contextualSpacing/>
        <w:rPr>
          <w:rFonts w:ascii="Arial Narrow" w:eastAsia="Arial Narrow" w:hAnsi="Arial Narrow" w:cs="Arial Narrow"/>
          <w:sz w:val="24"/>
          <w:szCs w:val="24"/>
        </w:rPr>
      </w:pPr>
      <w:r>
        <w:rPr>
          <w:rFonts w:ascii="Arial Narrow" w:eastAsia="Arial Narrow" w:hAnsi="Arial Narrow" w:cs="Arial Narrow"/>
          <w:sz w:val="24"/>
          <w:szCs w:val="24"/>
        </w:rPr>
        <w:t>Adjournment</w:t>
      </w:r>
    </w:p>
    <w:p w:rsidR="008D26E6" w:rsidRDefault="008D26E6">
      <w:pPr>
        <w:spacing w:line="240" w:lineRule="auto"/>
        <w:ind w:left="2160"/>
      </w:pPr>
    </w:p>
    <w:p w:rsidR="008D26E6" w:rsidRDefault="008D26E6">
      <w:pPr>
        <w:spacing w:line="240" w:lineRule="auto"/>
        <w:ind w:left="2160"/>
      </w:pPr>
    </w:p>
    <w:p w:rsidR="008D26E6" w:rsidRDefault="00CC1E2F">
      <w:r>
        <w:br w:type="page"/>
      </w:r>
    </w:p>
    <w:p w:rsidR="008D26E6" w:rsidRDefault="00CC1E2F">
      <w:pPr>
        <w:tabs>
          <w:tab w:val="center" w:pos="4320"/>
          <w:tab w:val="right" w:pos="8640"/>
        </w:tabs>
        <w:spacing w:line="240" w:lineRule="auto"/>
        <w:ind w:right="360"/>
        <w:jc w:val="center"/>
      </w:pPr>
      <w:r>
        <w:rPr>
          <w:rFonts w:ascii="Arial Narrow" w:eastAsia="Arial Narrow" w:hAnsi="Arial Narrow" w:cs="Arial Narrow"/>
          <w:b/>
          <w:sz w:val="24"/>
          <w:szCs w:val="24"/>
        </w:rPr>
        <w:lastRenderedPageBreak/>
        <w:t xml:space="preserve">PARLIAMENTARY PROCEDURE </w:t>
      </w:r>
      <w:r>
        <w:rPr>
          <w:rFonts w:ascii="Arial Narrow" w:eastAsia="Arial Narrow" w:hAnsi="Arial Narrow" w:cs="Arial Narrow"/>
          <w:b/>
          <w:sz w:val="24"/>
          <w:szCs w:val="24"/>
        </w:rPr>
        <w:tab/>
      </w:r>
      <w:r>
        <w:rPr>
          <w:rFonts w:ascii="Arial Narrow" w:eastAsia="Arial Narrow" w:hAnsi="Arial Narrow" w:cs="Arial Narrow"/>
          <w:b/>
          <w:sz w:val="24"/>
          <w:szCs w:val="24"/>
        </w:rPr>
        <w:tab/>
        <w:t>JUNIOR CATEGORY</w:t>
      </w:r>
    </w:p>
    <w:p w:rsidR="008D26E6" w:rsidRDefault="008D26E6">
      <w:pPr>
        <w:spacing w:line="240" w:lineRule="auto"/>
        <w:jc w:val="center"/>
      </w:pPr>
    </w:p>
    <w:p w:rsidR="008D26E6" w:rsidRDefault="00CC1E2F">
      <w:pPr>
        <w:spacing w:line="240" w:lineRule="auto"/>
        <w:jc w:val="center"/>
      </w:pPr>
      <w:r>
        <w:rPr>
          <w:rFonts w:ascii="Arial Narrow" w:eastAsia="Arial Narrow" w:hAnsi="Arial Narrow" w:cs="Arial Narrow"/>
          <w:b/>
          <w:sz w:val="24"/>
          <w:szCs w:val="24"/>
        </w:rPr>
        <w:t xml:space="preserve">________________________ FCCLA Chapter Minutes </w:t>
      </w:r>
    </w:p>
    <w:p w:rsidR="008D26E6" w:rsidRDefault="00CC1E2F">
      <w:pPr>
        <w:spacing w:line="240" w:lineRule="auto"/>
        <w:ind w:firstLine="720"/>
        <w:jc w:val="center"/>
      </w:pPr>
      <w:r>
        <w:rPr>
          <w:rFonts w:ascii="Arial Narrow" w:eastAsia="Arial Narrow" w:hAnsi="Arial Narrow" w:cs="Arial Narrow"/>
          <w:b/>
          <w:sz w:val="24"/>
          <w:szCs w:val="24"/>
        </w:rPr>
        <w:t>June 1, 2016</w:t>
      </w:r>
    </w:p>
    <w:p w:rsidR="008D26E6" w:rsidRDefault="008D26E6">
      <w:pPr>
        <w:spacing w:line="240" w:lineRule="auto"/>
        <w:jc w:val="center"/>
      </w:pPr>
    </w:p>
    <w:p w:rsidR="008D26E6" w:rsidRDefault="00CC1E2F">
      <w:pPr>
        <w:spacing w:line="240" w:lineRule="auto"/>
      </w:pPr>
      <w:r>
        <w:rPr>
          <w:rFonts w:ascii="Arial Narrow" w:eastAsia="Arial Narrow" w:hAnsi="Arial Narrow" w:cs="Arial Narrow"/>
          <w:sz w:val="24"/>
          <w:szCs w:val="24"/>
        </w:rPr>
        <w:t xml:space="preserve">The regular monthly meeting of the </w:t>
      </w:r>
      <w:r>
        <w:rPr>
          <w:rFonts w:ascii="Arial Narrow" w:eastAsia="Arial Narrow" w:hAnsi="Arial Narrow" w:cs="Arial Narrow"/>
          <w:sz w:val="24"/>
          <w:szCs w:val="24"/>
          <w:u w:val="single"/>
        </w:rPr>
        <w:t>_____________</w:t>
      </w:r>
      <w:r>
        <w:rPr>
          <w:rFonts w:ascii="Arial Narrow" w:eastAsia="Arial Narrow" w:hAnsi="Arial Narrow" w:cs="Arial Narrow"/>
          <w:sz w:val="24"/>
          <w:szCs w:val="24"/>
        </w:rPr>
        <w:t xml:space="preserve"> FCCLA Chapter was held on Wednesday, June 1, 2016 in the school Child Growth Room at </w:t>
      </w:r>
      <w:r>
        <w:rPr>
          <w:rFonts w:ascii="Arial Narrow" w:eastAsia="Arial Narrow" w:hAnsi="Arial Narrow" w:cs="Arial Narrow"/>
          <w:sz w:val="24"/>
          <w:szCs w:val="24"/>
          <w:u w:val="single"/>
        </w:rPr>
        <w:t>___________</w:t>
      </w:r>
      <w:r>
        <w:rPr>
          <w:rFonts w:ascii="Arial Narrow" w:eastAsia="Arial Narrow" w:hAnsi="Arial Narrow" w:cs="Arial Narrow"/>
          <w:sz w:val="24"/>
          <w:szCs w:val="24"/>
        </w:rPr>
        <w:t xml:space="preserve"> School.  The meeting was called to order at 2:45 p.m. by President </w:t>
      </w:r>
      <w:r>
        <w:rPr>
          <w:rFonts w:ascii="Arial Narrow" w:eastAsia="Arial Narrow" w:hAnsi="Arial Narrow" w:cs="Arial Narrow"/>
          <w:sz w:val="24"/>
          <w:szCs w:val="24"/>
          <w:u w:val="single"/>
        </w:rPr>
        <w:t>______</w:t>
      </w:r>
      <w:proofErr w:type="gramStart"/>
      <w:r>
        <w:rPr>
          <w:rFonts w:ascii="Arial Narrow" w:eastAsia="Arial Narrow" w:hAnsi="Arial Narrow" w:cs="Arial Narrow"/>
          <w:sz w:val="24"/>
          <w:szCs w:val="24"/>
          <w:u w:val="single"/>
        </w:rPr>
        <w:t xml:space="preserve">_ </w:t>
      </w:r>
      <w:r>
        <w:rPr>
          <w:rFonts w:ascii="Arial Narrow" w:eastAsia="Arial Narrow" w:hAnsi="Arial Narrow" w:cs="Arial Narrow"/>
          <w:sz w:val="24"/>
          <w:szCs w:val="24"/>
        </w:rPr>
        <w:t>.</w:t>
      </w:r>
      <w:proofErr w:type="gramEnd"/>
      <w:r>
        <w:rPr>
          <w:rFonts w:ascii="Arial Narrow" w:eastAsia="Arial Narrow" w:hAnsi="Arial Narrow" w:cs="Arial Narrow"/>
          <w:sz w:val="24"/>
          <w:szCs w:val="24"/>
        </w:rPr>
        <w:t xml:space="preserve">  The minutes of the Wednesday, May 4, 2016 meeting were approved as read.</w:t>
      </w:r>
    </w:p>
    <w:p w:rsidR="008D26E6" w:rsidRDefault="008D26E6">
      <w:pPr>
        <w:spacing w:line="240" w:lineRule="auto"/>
      </w:pPr>
    </w:p>
    <w:p w:rsidR="008D26E6" w:rsidRDefault="00CC1E2F">
      <w:pPr>
        <w:spacing w:line="240" w:lineRule="auto"/>
      </w:pPr>
      <w:r>
        <w:rPr>
          <w:rFonts w:ascii="Arial Narrow" w:eastAsia="Arial Narrow" w:hAnsi="Arial Narrow" w:cs="Arial Narrow"/>
          <w:sz w:val="24"/>
          <w:szCs w:val="24"/>
        </w:rPr>
        <w:t>The president verified the presence of a quorum.  There were 24 members present.</w:t>
      </w:r>
    </w:p>
    <w:p w:rsidR="008D26E6" w:rsidRDefault="008D26E6">
      <w:pPr>
        <w:spacing w:line="240" w:lineRule="auto"/>
      </w:pPr>
    </w:p>
    <w:p w:rsidR="008D26E6" w:rsidRDefault="00CC1E2F">
      <w:pPr>
        <w:spacing w:line="240" w:lineRule="auto"/>
      </w:pPr>
      <w:r>
        <w:rPr>
          <w:rFonts w:ascii="Arial Narrow" w:eastAsia="Arial Narrow" w:hAnsi="Arial Narrow" w:cs="Arial Narrow"/>
          <w:sz w:val="24"/>
          <w:szCs w:val="24"/>
        </w:rPr>
        <w:t xml:space="preserve">Treasurer </w:t>
      </w:r>
      <w:r>
        <w:rPr>
          <w:rFonts w:ascii="Arial Narrow" w:eastAsia="Arial Narrow" w:hAnsi="Arial Narrow" w:cs="Arial Narrow"/>
          <w:sz w:val="24"/>
          <w:szCs w:val="24"/>
          <w:u w:val="single"/>
        </w:rPr>
        <w:t>____________</w:t>
      </w:r>
      <w:r>
        <w:rPr>
          <w:rFonts w:ascii="Arial Narrow" w:eastAsia="Arial Narrow" w:hAnsi="Arial Narrow" w:cs="Arial Narrow"/>
          <w:sz w:val="24"/>
          <w:szCs w:val="24"/>
        </w:rPr>
        <w:t xml:space="preserve"> reported a balance on hand of $415.16.</w:t>
      </w:r>
    </w:p>
    <w:p w:rsidR="008D26E6" w:rsidRDefault="008D26E6">
      <w:pPr>
        <w:spacing w:line="240" w:lineRule="auto"/>
      </w:pPr>
    </w:p>
    <w:p w:rsidR="008D26E6" w:rsidRDefault="00CC1E2F">
      <w:pPr>
        <w:spacing w:before="240" w:after="60" w:line="240" w:lineRule="auto"/>
      </w:pPr>
      <w:r>
        <w:rPr>
          <w:rFonts w:ascii="Arial Narrow" w:eastAsia="Arial Narrow" w:hAnsi="Arial Narrow" w:cs="Arial Narrow"/>
          <w:sz w:val="26"/>
          <w:szCs w:val="26"/>
        </w:rPr>
        <w:t>STANDING COMMITTEES</w:t>
      </w:r>
    </w:p>
    <w:p w:rsidR="008D26E6" w:rsidRDefault="00CC1E2F">
      <w:pPr>
        <w:spacing w:line="240" w:lineRule="auto"/>
      </w:pPr>
      <w:r>
        <w:rPr>
          <w:rFonts w:ascii="Arial Narrow" w:eastAsia="Arial Narrow" w:hAnsi="Arial Narrow" w:cs="Arial Narrow"/>
          <w:sz w:val="24"/>
          <w:szCs w:val="24"/>
        </w:rPr>
        <w:t>The Membership Committee chairman moved that the chapter should host a FACS Info Fair as a membership recruitment tool. The motion was approved. The Membership Committee was directed to report the details of the plan at the July 5 chapter meeting.</w:t>
      </w:r>
    </w:p>
    <w:p w:rsidR="008D26E6" w:rsidRDefault="008D26E6">
      <w:pPr>
        <w:spacing w:line="240" w:lineRule="auto"/>
      </w:pPr>
    </w:p>
    <w:p w:rsidR="008D26E6" w:rsidRDefault="00CC1E2F">
      <w:pPr>
        <w:spacing w:before="240" w:after="60" w:line="240" w:lineRule="auto"/>
      </w:pPr>
      <w:r>
        <w:rPr>
          <w:rFonts w:ascii="Arial Narrow" w:eastAsia="Arial Narrow" w:hAnsi="Arial Narrow" w:cs="Arial Narrow"/>
          <w:sz w:val="26"/>
          <w:szCs w:val="26"/>
        </w:rPr>
        <w:t>UNFINISHED BUSINESS/GENERAL ORDERS</w:t>
      </w:r>
    </w:p>
    <w:p w:rsidR="008D26E6" w:rsidRDefault="00CC1E2F">
      <w:pPr>
        <w:spacing w:line="240" w:lineRule="auto"/>
      </w:pPr>
      <w:r>
        <w:rPr>
          <w:rFonts w:ascii="Arial Narrow" w:eastAsia="Arial Narrow" w:hAnsi="Arial Narrow" w:cs="Arial Narrow"/>
          <w:sz w:val="24"/>
          <w:szCs w:val="24"/>
        </w:rPr>
        <w:t xml:space="preserve">The motion by __________________, to complete an FCCLA public relations project by creating a bulletin board for the first day of the 2016-2017 school year was referred to a committee of three, to be appointed by the president and is to report at the July 5 meeting.  The motion to refer was adopted.  The president appointed _________________ chairman, ______________, and ____________ with instructions to report at the next meeting.  </w:t>
      </w:r>
    </w:p>
    <w:p w:rsidR="008D26E6" w:rsidRDefault="008D26E6">
      <w:pPr>
        <w:spacing w:line="240" w:lineRule="auto"/>
      </w:pPr>
    </w:p>
    <w:p w:rsidR="008D26E6" w:rsidRDefault="00CC1E2F">
      <w:pPr>
        <w:spacing w:before="240" w:after="60" w:line="240" w:lineRule="auto"/>
      </w:pPr>
      <w:r>
        <w:rPr>
          <w:rFonts w:ascii="Arial Narrow" w:eastAsia="Arial Narrow" w:hAnsi="Arial Narrow" w:cs="Arial Narrow"/>
          <w:sz w:val="26"/>
          <w:szCs w:val="26"/>
        </w:rPr>
        <w:t>NEW BUSINESS</w:t>
      </w:r>
    </w:p>
    <w:p w:rsidR="008D26E6" w:rsidRDefault="00CC1E2F">
      <w:pPr>
        <w:spacing w:line="240" w:lineRule="auto"/>
      </w:pPr>
      <w:r>
        <w:rPr>
          <w:rFonts w:ascii="Arial Narrow" w:eastAsia="Arial Narrow" w:hAnsi="Arial Narrow" w:cs="Arial Narrow"/>
          <w:sz w:val="24"/>
          <w:szCs w:val="24"/>
        </w:rPr>
        <w:t>__________________ moved to participate in a Lead2Feed initiative to stock the local food pantry for the summer months.  _______________ moved to postpone the motion to the July meeting.  The motion to postpone was adopted.</w:t>
      </w:r>
    </w:p>
    <w:p w:rsidR="008D26E6" w:rsidRDefault="008D26E6">
      <w:pPr>
        <w:spacing w:line="240" w:lineRule="auto"/>
      </w:pPr>
    </w:p>
    <w:p w:rsidR="008D26E6" w:rsidRDefault="00CC1E2F">
      <w:pPr>
        <w:spacing w:line="240" w:lineRule="auto"/>
      </w:pPr>
      <w:r>
        <w:rPr>
          <w:rFonts w:ascii="Arial Narrow" w:eastAsia="Arial Narrow" w:hAnsi="Arial Narrow" w:cs="Arial Narrow"/>
          <w:sz w:val="24"/>
          <w:szCs w:val="24"/>
        </w:rPr>
        <w:t xml:space="preserve"> </w:t>
      </w:r>
    </w:p>
    <w:p w:rsidR="008D26E6" w:rsidRDefault="00CC1E2F">
      <w:pPr>
        <w:spacing w:line="240" w:lineRule="auto"/>
      </w:pPr>
      <w:r>
        <w:rPr>
          <w:rFonts w:ascii="Arial Narrow" w:eastAsia="Arial Narrow" w:hAnsi="Arial Narrow" w:cs="Arial Narrow"/>
          <w:sz w:val="24"/>
          <w:szCs w:val="24"/>
        </w:rPr>
        <w:t>Secretary</w:t>
      </w:r>
    </w:p>
    <w:p w:rsidR="008D26E6" w:rsidRDefault="00CC1E2F">
      <w:pPr>
        <w:spacing w:line="240" w:lineRule="auto"/>
      </w:pPr>
      <w:r>
        <w:rPr>
          <w:rFonts w:ascii="Arial Narrow" w:eastAsia="Arial Narrow" w:hAnsi="Arial Narrow" w:cs="Arial Narrow"/>
          <w:sz w:val="24"/>
          <w:szCs w:val="24"/>
        </w:rPr>
        <w:t>_____________________________</w:t>
      </w:r>
    </w:p>
    <w:p w:rsidR="008D26E6" w:rsidRDefault="008D26E6">
      <w:pPr>
        <w:spacing w:line="240" w:lineRule="auto"/>
      </w:pPr>
    </w:p>
    <w:p w:rsidR="008D26E6" w:rsidRDefault="008D26E6">
      <w:pPr>
        <w:spacing w:line="240" w:lineRule="auto"/>
      </w:pPr>
    </w:p>
    <w:p w:rsidR="008D26E6" w:rsidRDefault="00CC1E2F">
      <w:pPr>
        <w:spacing w:line="240" w:lineRule="auto"/>
      </w:pPr>
      <w:r>
        <w:rPr>
          <w:rFonts w:ascii="Arial Narrow" w:eastAsia="Arial Narrow" w:hAnsi="Arial Narrow" w:cs="Arial Narrow"/>
          <w:sz w:val="24"/>
          <w:szCs w:val="24"/>
        </w:rPr>
        <w:t>Date of Approval ________________________</w:t>
      </w:r>
    </w:p>
    <w:p w:rsidR="008D26E6" w:rsidRDefault="008D26E6">
      <w:pPr>
        <w:spacing w:line="240" w:lineRule="auto"/>
      </w:pPr>
    </w:p>
    <w:p w:rsidR="008D26E6" w:rsidRDefault="008D26E6">
      <w:pPr>
        <w:spacing w:line="240" w:lineRule="auto"/>
      </w:pPr>
    </w:p>
    <w:p w:rsidR="008D26E6" w:rsidRDefault="008D26E6">
      <w:pPr>
        <w:spacing w:line="240" w:lineRule="auto"/>
      </w:pPr>
    </w:p>
    <w:p w:rsidR="008D26E6" w:rsidRDefault="008D26E6">
      <w:pPr>
        <w:spacing w:line="240" w:lineRule="auto"/>
        <w:jc w:val="center"/>
      </w:pPr>
    </w:p>
    <w:p w:rsidR="008D26E6" w:rsidRDefault="00CC1E2F">
      <w:r>
        <w:br w:type="page"/>
      </w:r>
    </w:p>
    <w:p w:rsidR="008D26E6" w:rsidRDefault="008D26E6">
      <w:pPr>
        <w:spacing w:line="240" w:lineRule="auto"/>
        <w:jc w:val="center"/>
      </w:pPr>
    </w:p>
    <w:p w:rsidR="008D26E6" w:rsidRDefault="00CC1E2F">
      <w:pPr>
        <w:spacing w:line="240" w:lineRule="auto"/>
        <w:jc w:val="center"/>
      </w:pPr>
      <w:r>
        <w:rPr>
          <w:rFonts w:ascii="Arial Narrow" w:eastAsia="Arial Narrow" w:hAnsi="Arial Narrow" w:cs="Arial Narrow"/>
          <w:b/>
          <w:sz w:val="24"/>
          <w:szCs w:val="24"/>
          <w:u w:val="single"/>
        </w:rPr>
        <w:tab/>
      </w:r>
      <w:r>
        <w:rPr>
          <w:rFonts w:ascii="Arial Narrow" w:eastAsia="Arial Narrow" w:hAnsi="Arial Narrow" w:cs="Arial Narrow"/>
          <w:b/>
          <w:sz w:val="24"/>
          <w:szCs w:val="24"/>
          <w:u w:val="single"/>
        </w:rPr>
        <w:tab/>
        <w:t>________________</w:t>
      </w:r>
      <w:r>
        <w:rPr>
          <w:rFonts w:ascii="Arial Narrow" w:eastAsia="Arial Narrow" w:hAnsi="Arial Narrow" w:cs="Arial Narrow"/>
          <w:b/>
          <w:sz w:val="24"/>
          <w:szCs w:val="24"/>
        </w:rPr>
        <w:t>FCCLA CHAPTER</w:t>
      </w:r>
    </w:p>
    <w:p w:rsidR="008D26E6" w:rsidRDefault="008D26E6">
      <w:pPr>
        <w:tabs>
          <w:tab w:val="center" w:pos="4320"/>
          <w:tab w:val="right" w:pos="8640"/>
        </w:tabs>
        <w:spacing w:line="240" w:lineRule="auto"/>
        <w:ind w:right="360"/>
        <w:jc w:val="center"/>
      </w:pPr>
    </w:p>
    <w:p w:rsidR="008D26E6" w:rsidRDefault="008D26E6">
      <w:pPr>
        <w:tabs>
          <w:tab w:val="center" w:pos="4320"/>
          <w:tab w:val="right" w:pos="8640"/>
        </w:tabs>
        <w:spacing w:line="240" w:lineRule="auto"/>
        <w:ind w:right="360"/>
        <w:jc w:val="center"/>
      </w:pPr>
    </w:p>
    <w:p w:rsidR="008D26E6" w:rsidRDefault="00CC1E2F">
      <w:pPr>
        <w:tabs>
          <w:tab w:val="center" w:pos="4320"/>
          <w:tab w:val="right" w:pos="8640"/>
        </w:tabs>
        <w:spacing w:line="240" w:lineRule="auto"/>
        <w:ind w:right="360"/>
        <w:jc w:val="center"/>
      </w:pPr>
      <w:r>
        <w:rPr>
          <w:rFonts w:ascii="Arial Narrow" w:eastAsia="Arial Narrow" w:hAnsi="Arial Narrow" w:cs="Arial Narrow"/>
          <w:b/>
          <w:sz w:val="24"/>
          <w:szCs w:val="24"/>
        </w:rPr>
        <w:t xml:space="preserve">PARLIAMENTARY PROCEDURE </w:t>
      </w:r>
      <w:r>
        <w:rPr>
          <w:rFonts w:ascii="Arial Narrow" w:eastAsia="Arial Narrow" w:hAnsi="Arial Narrow" w:cs="Arial Narrow"/>
          <w:b/>
          <w:sz w:val="24"/>
          <w:szCs w:val="24"/>
        </w:rPr>
        <w:tab/>
      </w:r>
      <w:r>
        <w:rPr>
          <w:rFonts w:ascii="Arial Narrow" w:eastAsia="Arial Narrow" w:hAnsi="Arial Narrow" w:cs="Arial Narrow"/>
          <w:b/>
          <w:sz w:val="24"/>
          <w:szCs w:val="24"/>
        </w:rPr>
        <w:tab/>
        <w:t>JUNIOR CATEGORY</w:t>
      </w:r>
    </w:p>
    <w:p w:rsidR="008D26E6" w:rsidRDefault="008D26E6">
      <w:pPr>
        <w:spacing w:before="240" w:after="60" w:line="240" w:lineRule="auto"/>
      </w:pPr>
    </w:p>
    <w:p w:rsidR="008D26E6" w:rsidRDefault="00CC1E2F">
      <w:pPr>
        <w:spacing w:before="240" w:after="60" w:line="240" w:lineRule="auto"/>
        <w:jc w:val="center"/>
      </w:pPr>
      <w:r>
        <w:rPr>
          <w:rFonts w:ascii="Arial Narrow" w:eastAsia="Arial Narrow" w:hAnsi="Arial Narrow" w:cs="Arial Narrow"/>
          <w:b/>
          <w:sz w:val="24"/>
          <w:szCs w:val="24"/>
        </w:rPr>
        <w:t>Financial Report</w:t>
      </w:r>
    </w:p>
    <w:p w:rsidR="008D26E6" w:rsidRDefault="00CC1E2F">
      <w:pPr>
        <w:spacing w:line="240" w:lineRule="auto"/>
        <w:jc w:val="center"/>
      </w:pPr>
      <w:r>
        <w:rPr>
          <w:rFonts w:ascii="Arial Narrow" w:eastAsia="Arial Narrow" w:hAnsi="Arial Narrow" w:cs="Arial Narrow"/>
          <w:b/>
          <w:sz w:val="24"/>
          <w:szCs w:val="24"/>
        </w:rPr>
        <w:t>July 5, 2016</w:t>
      </w:r>
    </w:p>
    <w:p w:rsidR="008D26E6" w:rsidRDefault="008D26E6">
      <w:pPr>
        <w:spacing w:line="240" w:lineRule="auto"/>
        <w:jc w:val="center"/>
      </w:pPr>
    </w:p>
    <w:p w:rsidR="008D26E6" w:rsidRDefault="00CC1E2F">
      <w:pPr>
        <w:tabs>
          <w:tab w:val="left" w:pos="3600"/>
          <w:tab w:val="right" w:pos="7200"/>
        </w:tabs>
        <w:spacing w:before="240" w:after="60" w:line="240" w:lineRule="auto"/>
      </w:pPr>
      <w:r>
        <w:rPr>
          <w:rFonts w:ascii="Arial Narrow" w:eastAsia="Arial Narrow" w:hAnsi="Arial Narrow" w:cs="Arial Narrow"/>
          <w:b/>
          <w:sz w:val="24"/>
          <w:szCs w:val="24"/>
        </w:rPr>
        <w:t>Balance on Hand, May 4, 2016</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b/>
          <w:sz w:val="24"/>
          <w:szCs w:val="24"/>
        </w:rPr>
        <w:t>$415.16</w:t>
      </w:r>
    </w:p>
    <w:p w:rsidR="008D26E6" w:rsidRDefault="00CC1E2F">
      <w:pPr>
        <w:spacing w:line="240" w:lineRule="auto"/>
      </w:pPr>
      <w:r>
        <w:rPr>
          <w:rFonts w:ascii="Arial Narrow" w:eastAsia="Arial Narrow" w:hAnsi="Arial Narrow" w:cs="Arial Narrow"/>
          <w:sz w:val="24"/>
          <w:szCs w:val="24"/>
        </w:rPr>
        <w:tab/>
      </w:r>
    </w:p>
    <w:p w:rsidR="008D26E6" w:rsidRDefault="00CC1E2F">
      <w:pPr>
        <w:spacing w:before="240" w:after="60" w:line="240" w:lineRule="auto"/>
      </w:pPr>
      <w:r>
        <w:rPr>
          <w:rFonts w:ascii="Arial Narrow" w:eastAsia="Arial Narrow" w:hAnsi="Arial Narrow" w:cs="Arial Narrow"/>
          <w:b/>
          <w:sz w:val="24"/>
          <w:szCs w:val="24"/>
        </w:rPr>
        <w:t>Receipts</w:t>
      </w:r>
    </w:p>
    <w:p w:rsidR="008D26E6" w:rsidRDefault="00CC1E2F">
      <w:pPr>
        <w:tabs>
          <w:tab w:val="left" w:pos="1350"/>
          <w:tab w:val="right" w:pos="5670"/>
        </w:tabs>
        <w:spacing w:line="240" w:lineRule="auto"/>
        <w:ind w:left="720"/>
      </w:pPr>
      <w:r>
        <w:rPr>
          <w:rFonts w:ascii="Arial Narrow" w:eastAsia="Arial Narrow" w:hAnsi="Arial Narrow" w:cs="Arial Narrow"/>
          <w:sz w:val="24"/>
          <w:szCs w:val="24"/>
        </w:rPr>
        <w:tab/>
        <w:t xml:space="preserve"> </w:t>
      </w:r>
    </w:p>
    <w:p w:rsidR="008D26E6" w:rsidRDefault="00CC1E2F">
      <w:pPr>
        <w:tabs>
          <w:tab w:val="left" w:pos="900"/>
          <w:tab w:val="left" w:pos="1350"/>
          <w:tab w:val="right" w:pos="5670"/>
        </w:tabs>
        <w:spacing w:line="240" w:lineRule="auto"/>
        <w:ind w:left="720"/>
      </w:pPr>
      <w:r>
        <w:rPr>
          <w:rFonts w:ascii="Arial Narrow" w:eastAsia="Arial Narrow" w:hAnsi="Arial Narrow" w:cs="Arial Narrow"/>
          <w:sz w:val="24"/>
          <w:szCs w:val="24"/>
        </w:rPr>
        <w:t xml:space="preserve">  </w:t>
      </w:r>
      <w:r>
        <w:rPr>
          <w:rFonts w:ascii="Arial Narrow" w:eastAsia="Arial Narrow" w:hAnsi="Arial Narrow" w:cs="Arial Narrow"/>
          <w:sz w:val="24"/>
          <w:szCs w:val="24"/>
        </w:rPr>
        <w:tab/>
        <w:t>After School Smoothie Sales</w:t>
      </w:r>
      <w:r>
        <w:rPr>
          <w:rFonts w:ascii="Arial Narrow" w:eastAsia="Arial Narrow" w:hAnsi="Arial Narrow" w:cs="Arial Narrow"/>
          <w:sz w:val="24"/>
          <w:szCs w:val="24"/>
        </w:rPr>
        <w:tab/>
      </w:r>
      <w:r>
        <w:rPr>
          <w:rFonts w:ascii="Arial Narrow" w:eastAsia="Arial Narrow" w:hAnsi="Arial Narrow" w:cs="Arial Narrow"/>
          <w:sz w:val="24"/>
          <w:szCs w:val="24"/>
        </w:rPr>
        <w:tab/>
        <w:t>$ 120.00</w:t>
      </w:r>
    </w:p>
    <w:p w:rsidR="008D26E6" w:rsidRDefault="00CC1E2F">
      <w:pPr>
        <w:tabs>
          <w:tab w:val="left" w:pos="0"/>
          <w:tab w:val="left" w:pos="900"/>
          <w:tab w:val="left" w:pos="1350"/>
          <w:tab w:val="right" w:pos="5670"/>
        </w:tabs>
        <w:spacing w:line="240" w:lineRule="auto"/>
        <w:ind w:left="990" w:hanging="450"/>
      </w:pPr>
      <w:r>
        <w:rPr>
          <w:rFonts w:ascii="Arial Narrow" w:eastAsia="Arial Narrow" w:hAnsi="Arial Narrow" w:cs="Arial Narrow"/>
          <w:sz w:val="24"/>
          <w:szCs w:val="24"/>
        </w:rPr>
        <w:tab/>
        <w:t>Earth Day Plant Sales</w:t>
      </w:r>
      <w:r>
        <w:rPr>
          <w:rFonts w:ascii="Arial Narrow" w:eastAsia="Arial Narrow" w:hAnsi="Arial Narrow" w:cs="Arial Narrow"/>
          <w:sz w:val="24"/>
          <w:szCs w:val="24"/>
        </w:rPr>
        <w:tab/>
      </w:r>
      <w:r>
        <w:rPr>
          <w:rFonts w:ascii="Arial Narrow" w:eastAsia="Arial Narrow" w:hAnsi="Arial Narrow" w:cs="Arial Narrow"/>
          <w:sz w:val="24"/>
          <w:szCs w:val="24"/>
        </w:rPr>
        <w:tab/>
        <w:t>$   66.00</w:t>
      </w:r>
    </w:p>
    <w:p w:rsidR="008D26E6" w:rsidRDefault="008D26E6">
      <w:pPr>
        <w:tabs>
          <w:tab w:val="left" w:pos="1350"/>
          <w:tab w:val="right" w:pos="5670"/>
        </w:tabs>
        <w:spacing w:line="240" w:lineRule="auto"/>
        <w:ind w:left="720"/>
      </w:pPr>
    </w:p>
    <w:p w:rsidR="008D26E6" w:rsidRDefault="00CC1E2F">
      <w:pPr>
        <w:tabs>
          <w:tab w:val="left" w:pos="1350"/>
          <w:tab w:val="right" w:pos="5670"/>
        </w:tabs>
        <w:spacing w:line="240" w:lineRule="auto"/>
        <w:ind w:left="1350"/>
      </w:pPr>
      <w:r>
        <w:rPr>
          <w:rFonts w:ascii="Arial Narrow" w:eastAsia="Arial Narrow" w:hAnsi="Arial Narrow" w:cs="Arial Narrow"/>
          <w:b/>
          <w:sz w:val="24"/>
          <w:szCs w:val="24"/>
        </w:rPr>
        <w:tab/>
        <w:t>Total Receipts</w:t>
      </w:r>
      <w:r>
        <w:rPr>
          <w:rFonts w:ascii="Arial Narrow" w:eastAsia="Arial Narrow" w:hAnsi="Arial Narrow" w:cs="Arial Narrow"/>
          <w:b/>
          <w:sz w:val="24"/>
          <w:szCs w:val="24"/>
        </w:rPr>
        <w:tab/>
      </w:r>
      <w:r>
        <w:rPr>
          <w:rFonts w:ascii="Arial Narrow" w:eastAsia="Arial Narrow" w:hAnsi="Arial Narrow" w:cs="Arial Narrow"/>
          <w:b/>
          <w:sz w:val="24"/>
          <w:szCs w:val="24"/>
        </w:rPr>
        <w:tab/>
        <w:t>$186.00</w:t>
      </w:r>
    </w:p>
    <w:p w:rsidR="008D26E6" w:rsidRDefault="008D26E6">
      <w:pPr>
        <w:tabs>
          <w:tab w:val="left" w:pos="1350"/>
          <w:tab w:val="right" w:pos="5670"/>
        </w:tabs>
        <w:spacing w:line="240" w:lineRule="auto"/>
      </w:pPr>
    </w:p>
    <w:p w:rsidR="008D26E6" w:rsidRDefault="00CC1E2F">
      <w:pPr>
        <w:tabs>
          <w:tab w:val="left" w:pos="1350"/>
          <w:tab w:val="right" w:pos="5670"/>
        </w:tabs>
        <w:spacing w:line="240" w:lineRule="auto"/>
      </w:pPr>
      <w:r>
        <w:rPr>
          <w:rFonts w:ascii="Arial Narrow" w:eastAsia="Arial Narrow" w:hAnsi="Arial Narrow" w:cs="Arial Narrow"/>
          <w:b/>
          <w:sz w:val="24"/>
          <w:szCs w:val="24"/>
        </w:rPr>
        <w:t>Disbursements</w:t>
      </w:r>
    </w:p>
    <w:p w:rsidR="008D26E6" w:rsidRDefault="00CC1E2F">
      <w:pPr>
        <w:spacing w:line="240" w:lineRule="auto"/>
      </w:pPr>
      <w:r>
        <w:rPr>
          <w:rFonts w:ascii="Calibri" w:eastAsia="Calibri" w:hAnsi="Calibri" w:cs="Calibri"/>
        </w:rPr>
        <w:tab/>
      </w:r>
    </w:p>
    <w:p w:rsidR="008D26E6" w:rsidRDefault="00CC1E2F">
      <w:pPr>
        <w:spacing w:line="240" w:lineRule="auto"/>
      </w:pPr>
      <w:r>
        <w:rPr>
          <w:rFonts w:ascii="Arial Narrow" w:eastAsia="Arial Narrow" w:hAnsi="Arial Narrow" w:cs="Arial Narrow"/>
        </w:rPr>
        <w:tab/>
        <w:t xml:space="preserve">   </w:t>
      </w:r>
      <w:r>
        <w:rPr>
          <w:rFonts w:ascii="Arial Narrow" w:eastAsia="Arial Narrow" w:hAnsi="Arial Narrow" w:cs="Arial Narrow"/>
          <w:sz w:val="24"/>
          <w:szCs w:val="24"/>
        </w:rPr>
        <w:t>Ingredients for Smoothies</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20.00</w:t>
      </w:r>
    </w:p>
    <w:p w:rsidR="008D26E6" w:rsidRDefault="00CC1E2F">
      <w:pPr>
        <w:spacing w:line="240" w:lineRule="auto"/>
      </w:pPr>
      <w:r>
        <w:rPr>
          <w:rFonts w:ascii="Arial Narrow" w:eastAsia="Arial Narrow" w:hAnsi="Arial Narrow" w:cs="Arial Narrow"/>
          <w:sz w:val="24"/>
          <w:szCs w:val="24"/>
        </w:rPr>
        <w:tab/>
        <w:t xml:space="preserve">   Recognition pins for members</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50.00</w:t>
      </w:r>
    </w:p>
    <w:p w:rsidR="008D26E6" w:rsidRDefault="00CC1E2F">
      <w:pPr>
        <w:tabs>
          <w:tab w:val="left" w:pos="900"/>
          <w:tab w:val="left" w:pos="1350"/>
          <w:tab w:val="right" w:pos="5670"/>
        </w:tabs>
        <w:spacing w:after="60" w:line="240" w:lineRule="auto"/>
      </w:pPr>
      <w:r>
        <w:rPr>
          <w:rFonts w:ascii="Arial Narrow" w:eastAsia="Arial Narrow" w:hAnsi="Arial Narrow" w:cs="Arial Narrow"/>
          <w:sz w:val="24"/>
          <w:szCs w:val="24"/>
        </w:rPr>
        <w:tab/>
        <w:t>FACS Guest Speaker</w:t>
      </w:r>
      <w:r>
        <w:rPr>
          <w:rFonts w:ascii="Arial Narrow" w:eastAsia="Arial Narrow" w:hAnsi="Arial Narrow" w:cs="Arial Narrow"/>
          <w:sz w:val="24"/>
          <w:szCs w:val="24"/>
        </w:rPr>
        <w:tab/>
      </w:r>
      <w:r>
        <w:rPr>
          <w:rFonts w:ascii="Arial Narrow" w:eastAsia="Arial Narrow" w:hAnsi="Arial Narrow" w:cs="Arial Narrow"/>
          <w:sz w:val="24"/>
          <w:szCs w:val="24"/>
        </w:rPr>
        <w:tab/>
      </w:r>
      <w:proofErr w:type="gramStart"/>
      <w:r>
        <w:rPr>
          <w:rFonts w:ascii="Arial Narrow" w:eastAsia="Arial Narrow" w:hAnsi="Arial Narrow" w:cs="Arial Narrow"/>
          <w:sz w:val="24"/>
          <w:szCs w:val="24"/>
        </w:rPr>
        <w:t>$  100.00</w:t>
      </w:r>
      <w:proofErr w:type="gramEnd"/>
      <w:r>
        <w:rPr>
          <w:rFonts w:ascii="Arial Narrow" w:eastAsia="Arial Narrow" w:hAnsi="Arial Narrow" w:cs="Arial Narrow"/>
          <w:sz w:val="24"/>
          <w:szCs w:val="24"/>
        </w:rPr>
        <w:tab/>
      </w:r>
    </w:p>
    <w:p w:rsidR="008D26E6" w:rsidRDefault="00CC1E2F">
      <w:pPr>
        <w:tabs>
          <w:tab w:val="left" w:pos="1350"/>
          <w:tab w:val="right" w:pos="5670"/>
        </w:tabs>
        <w:spacing w:line="240" w:lineRule="auto"/>
      </w:pPr>
      <w:r>
        <w:rPr>
          <w:rFonts w:ascii="Arial Narrow" w:eastAsia="Arial Narrow" w:hAnsi="Arial Narrow" w:cs="Arial Narrow"/>
          <w:sz w:val="24"/>
          <w:szCs w:val="24"/>
        </w:rPr>
        <w:t xml:space="preserve">                </w:t>
      </w:r>
    </w:p>
    <w:p w:rsidR="008D26E6" w:rsidRDefault="00CC1E2F">
      <w:pPr>
        <w:tabs>
          <w:tab w:val="left" w:pos="1530"/>
          <w:tab w:val="right" w:pos="5670"/>
        </w:tabs>
        <w:spacing w:line="240" w:lineRule="auto"/>
        <w:ind w:left="1530"/>
      </w:pPr>
      <w:r>
        <w:rPr>
          <w:rFonts w:ascii="Arial Narrow" w:eastAsia="Arial Narrow" w:hAnsi="Arial Narrow" w:cs="Arial Narrow"/>
          <w:b/>
          <w:sz w:val="24"/>
          <w:szCs w:val="24"/>
        </w:rPr>
        <w:tab/>
        <w:t>Total Disbursements</w:t>
      </w:r>
      <w:r>
        <w:rPr>
          <w:rFonts w:ascii="Arial Narrow" w:eastAsia="Arial Narrow" w:hAnsi="Arial Narrow" w:cs="Arial Narrow"/>
          <w:b/>
          <w:sz w:val="24"/>
          <w:szCs w:val="24"/>
        </w:rPr>
        <w:tab/>
      </w:r>
      <w:r>
        <w:rPr>
          <w:rFonts w:ascii="Arial Narrow" w:eastAsia="Arial Narrow" w:hAnsi="Arial Narrow" w:cs="Arial Narrow"/>
          <w:b/>
          <w:sz w:val="24"/>
          <w:szCs w:val="24"/>
        </w:rPr>
        <w:tab/>
        <w:t>$170.00</w:t>
      </w:r>
    </w:p>
    <w:p w:rsidR="008D26E6" w:rsidRDefault="008D26E6">
      <w:pPr>
        <w:tabs>
          <w:tab w:val="left" w:pos="1530"/>
          <w:tab w:val="right" w:pos="5670"/>
        </w:tabs>
        <w:spacing w:line="240" w:lineRule="auto"/>
        <w:ind w:left="720"/>
      </w:pPr>
    </w:p>
    <w:p w:rsidR="008D26E6" w:rsidRDefault="00CC1E2F">
      <w:pPr>
        <w:tabs>
          <w:tab w:val="left" w:pos="3600"/>
          <w:tab w:val="right" w:pos="7200"/>
        </w:tabs>
        <w:spacing w:before="240" w:after="60" w:line="240" w:lineRule="auto"/>
      </w:pPr>
      <w:r>
        <w:rPr>
          <w:rFonts w:ascii="Arial Narrow" w:eastAsia="Arial Narrow" w:hAnsi="Arial Narrow" w:cs="Arial Narrow"/>
          <w:b/>
          <w:sz w:val="24"/>
          <w:szCs w:val="24"/>
        </w:rPr>
        <w:t xml:space="preserve">Balance on Hand, July 5, 2016     </w:t>
      </w:r>
      <w:r>
        <w:rPr>
          <w:rFonts w:ascii="Arial Narrow" w:eastAsia="Arial Narrow" w:hAnsi="Arial Narrow" w:cs="Arial Narrow"/>
          <w:b/>
          <w:sz w:val="24"/>
          <w:szCs w:val="24"/>
        </w:rPr>
        <w:tab/>
      </w:r>
      <w:r>
        <w:rPr>
          <w:rFonts w:ascii="Arial Narrow" w:eastAsia="Arial Narrow" w:hAnsi="Arial Narrow" w:cs="Arial Narrow"/>
          <w:b/>
          <w:sz w:val="24"/>
          <w:szCs w:val="24"/>
        </w:rPr>
        <w:tab/>
        <w:t>$431.16</w:t>
      </w:r>
    </w:p>
    <w:p w:rsidR="008D26E6" w:rsidRDefault="008D26E6">
      <w:pPr>
        <w:spacing w:line="240" w:lineRule="auto"/>
      </w:pPr>
    </w:p>
    <w:p w:rsidR="008D26E6" w:rsidRDefault="008D26E6">
      <w:pPr>
        <w:spacing w:line="240" w:lineRule="auto"/>
      </w:pPr>
    </w:p>
    <w:p w:rsidR="008D26E6" w:rsidRDefault="00CC1E2F">
      <w:pPr>
        <w:spacing w:before="240" w:after="60" w:line="240" w:lineRule="auto"/>
      </w:pPr>
      <w:r>
        <w:rPr>
          <w:rFonts w:ascii="Arial Narrow" w:eastAsia="Arial Narrow" w:hAnsi="Arial Narrow" w:cs="Arial Narrow"/>
          <w:i/>
          <w:sz w:val="24"/>
          <w:szCs w:val="24"/>
        </w:rPr>
        <w:t>Treasurer</w:t>
      </w:r>
    </w:p>
    <w:p w:rsidR="008D26E6" w:rsidRDefault="008D26E6">
      <w:pPr>
        <w:spacing w:line="240" w:lineRule="auto"/>
      </w:pPr>
    </w:p>
    <w:p w:rsidR="008D26E6" w:rsidRDefault="00CC1E2F">
      <w:pPr>
        <w:spacing w:line="240" w:lineRule="auto"/>
      </w:pPr>
      <w:r>
        <w:rPr>
          <w:rFonts w:ascii="Arial Narrow" w:eastAsia="Arial Narrow" w:hAnsi="Arial Narrow" w:cs="Arial Narrow"/>
          <w:sz w:val="24"/>
          <w:szCs w:val="24"/>
        </w:rPr>
        <w:t>____________________________________</w:t>
      </w:r>
    </w:p>
    <w:p w:rsidR="008D26E6" w:rsidRDefault="00CC1E2F">
      <w:r>
        <w:br w:type="page"/>
      </w:r>
    </w:p>
    <w:p w:rsidR="008D26E6" w:rsidRDefault="00CC1E2F">
      <w:pPr>
        <w:tabs>
          <w:tab w:val="center" w:pos="4320"/>
          <w:tab w:val="right" w:pos="8640"/>
        </w:tabs>
        <w:spacing w:line="240" w:lineRule="auto"/>
        <w:ind w:right="360"/>
        <w:jc w:val="center"/>
      </w:pPr>
      <w:r>
        <w:rPr>
          <w:rFonts w:ascii="Arial Narrow" w:eastAsia="Arial Narrow" w:hAnsi="Arial Narrow" w:cs="Arial Narrow"/>
          <w:b/>
          <w:sz w:val="24"/>
          <w:szCs w:val="24"/>
        </w:rPr>
        <w:lastRenderedPageBreak/>
        <w:t xml:space="preserve">PARLIAMENTARY PROCEDURE </w:t>
      </w:r>
      <w:r>
        <w:rPr>
          <w:rFonts w:ascii="Arial Narrow" w:eastAsia="Arial Narrow" w:hAnsi="Arial Narrow" w:cs="Arial Narrow"/>
          <w:b/>
          <w:sz w:val="24"/>
          <w:szCs w:val="24"/>
        </w:rPr>
        <w:tab/>
      </w:r>
      <w:r>
        <w:rPr>
          <w:rFonts w:ascii="Arial Narrow" w:eastAsia="Arial Narrow" w:hAnsi="Arial Narrow" w:cs="Arial Narrow"/>
          <w:b/>
          <w:sz w:val="24"/>
          <w:szCs w:val="24"/>
        </w:rPr>
        <w:tab/>
        <w:t>JUNIOR CATEGORY</w:t>
      </w:r>
    </w:p>
    <w:p w:rsidR="008D26E6" w:rsidRDefault="008D26E6">
      <w:pPr>
        <w:spacing w:line="240" w:lineRule="auto"/>
        <w:jc w:val="center"/>
      </w:pPr>
    </w:p>
    <w:p w:rsidR="008D26E6" w:rsidRDefault="008D26E6">
      <w:pPr>
        <w:spacing w:line="240" w:lineRule="auto"/>
        <w:jc w:val="center"/>
      </w:pPr>
    </w:p>
    <w:p w:rsidR="008D26E6" w:rsidRDefault="00CC1E2F">
      <w:pPr>
        <w:spacing w:line="240" w:lineRule="auto"/>
        <w:jc w:val="center"/>
      </w:pPr>
      <w:r>
        <w:rPr>
          <w:rFonts w:ascii="Arial Narrow" w:eastAsia="Arial Narrow" w:hAnsi="Arial Narrow" w:cs="Arial Narrow"/>
          <w:b/>
          <w:sz w:val="24"/>
          <w:szCs w:val="24"/>
        </w:rPr>
        <w:t>NEW BUSINESS</w:t>
      </w:r>
    </w:p>
    <w:p w:rsidR="008D26E6" w:rsidRDefault="008D26E6">
      <w:pPr>
        <w:spacing w:line="240" w:lineRule="auto"/>
        <w:jc w:val="center"/>
      </w:pPr>
    </w:p>
    <w:p w:rsidR="008D26E6" w:rsidRDefault="008D26E6">
      <w:pPr>
        <w:spacing w:line="240" w:lineRule="auto"/>
      </w:pPr>
    </w:p>
    <w:p w:rsidR="008D26E6" w:rsidRDefault="008D26E6">
      <w:pPr>
        <w:spacing w:line="240" w:lineRule="auto"/>
      </w:pPr>
    </w:p>
    <w:p w:rsidR="008D26E6" w:rsidRDefault="00CC1E2F">
      <w:pPr>
        <w:numPr>
          <w:ilvl w:val="0"/>
          <w:numId w:val="2"/>
        </w:numPr>
        <w:spacing w:line="240" w:lineRule="auto"/>
        <w:ind w:hanging="360"/>
        <w:contextualSpacing/>
        <w:rPr>
          <w:rFonts w:ascii="Arial Narrow" w:eastAsia="Arial Narrow" w:hAnsi="Arial Narrow" w:cs="Arial Narrow"/>
          <w:sz w:val="24"/>
          <w:szCs w:val="24"/>
        </w:rPr>
      </w:pPr>
      <w:r>
        <w:rPr>
          <w:rFonts w:ascii="Arial Narrow" w:eastAsia="Arial Narrow" w:hAnsi="Arial Narrow" w:cs="Arial Narrow"/>
          <w:sz w:val="24"/>
          <w:szCs w:val="24"/>
        </w:rPr>
        <w:t>Your chapter has been asked by the school to create a booth for your school’s annual club fair.</w:t>
      </w:r>
    </w:p>
    <w:p w:rsidR="008D26E6" w:rsidRDefault="008D26E6">
      <w:pPr>
        <w:spacing w:line="240" w:lineRule="auto"/>
      </w:pPr>
    </w:p>
    <w:p w:rsidR="008D26E6" w:rsidRDefault="008D26E6">
      <w:pPr>
        <w:spacing w:line="240" w:lineRule="auto"/>
      </w:pPr>
    </w:p>
    <w:p w:rsidR="008D26E6" w:rsidRDefault="00CC1E2F">
      <w:pPr>
        <w:numPr>
          <w:ilvl w:val="0"/>
          <w:numId w:val="2"/>
        </w:numPr>
        <w:spacing w:line="240" w:lineRule="auto"/>
        <w:ind w:hanging="360"/>
        <w:contextualSpacing/>
        <w:rPr>
          <w:rFonts w:ascii="Arial Narrow" w:eastAsia="Arial Narrow" w:hAnsi="Arial Narrow" w:cs="Arial Narrow"/>
          <w:sz w:val="24"/>
          <w:szCs w:val="24"/>
        </w:rPr>
      </w:pPr>
      <w:r>
        <w:rPr>
          <w:rFonts w:ascii="Arial Narrow" w:eastAsia="Arial Narrow" w:hAnsi="Arial Narrow" w:cs="Arial Narrow"/>
          <w:sz w:val="24"/>
          <w:szCs w:val="24"/>
        </w:rPr>
        <w:t>FCCLA chapter plans to donate money to the local chapter of the American Cancer Society. What activities can your chapter do to raise funds?</w:t>
      </w:r>
    </w:p>
    <w:p w:rsidR="008D26E6" w:rsidRDefault="008D26E6">
      <w:pPr>
        <w:spacing w:line="240" w:lineRule="auto"/>
      </w:pPr>
    </w:p>
    <w:p w:rsidR="008D26E6" w:rsidRDefault="008D26E6">
      <w:pPr>
        <w:spacing w:line="240" w:lineRule="auto"/>
        <w:ind w:left="720"/>
      </w:pPr>
    </w:p>
    <w:p w:rsidR="008D26E6" w:rsidRDefault="00CC1E2F">
      <w:pPr>
        <w:numPr>
          <w:ilvl w:val="0"/>
          <w:numId w:val="2"/>
        </w:numPr>
        <w:spacing w:line="240" w:lineRule="auto"/>
        <w:ind w:hanging="360"/>
        <w:contextualSpacing/>
        <w:rPr>
          <w:rFonts w:ascii="Arial Narrow" w:eastAsia="Arial Narrow" w:hAnsi="Arial Narrow" w:cs="Arial Narrow"/>
          <w:sz w:val="24"/>
          <w:szCs w:val="24"/>
        </w:rPr>
      </w:pPr>
      <w:r>
        <w:rPr>
          <w:rFonts w:ascii="Arial Narrow" w:eastAsia="Arial Narrow" w:hAnsi="Arial Narrow" w:cs="Arial Narrow"/>
          <w:sz w:val="24"/>
          <w:szCs w:val="24"/>
        </w:rPr>
        <w:t xml:space="preserve">Your chapter is trying to increase membership this year. What events can you hold to promote and publicize FCCLA? </w:t>
      </w:r>
    </w:p>
    <w:p w:rsidR="008D26E6" w:rsidRDefault="008D26E6">
      <w:pPr>
        <w:spacing w:line="240" w:lineRule="auto"/>
        <w:ind w:left="720"/>
      </w:pPr>
    </w:p>
    <w:p w:rsidR="008D26E6" w:rsidRDefault="008D26E6">
      <w:pPr>
        <w:spacing w:line="240" w:lineRule="auto"/>
        <w:ind w:left="360"/>
      </w:pPr>
    </w:p>
    <w:p w:rsidR="008D26E6" w:rsidRDefault="00CC1E2F">
      <w:pPr>
        <w:numPr>
          <w:ilvl w:val="0"/>
          <w:numId w:val="2"/>
        </w:numPr>
        <w:spacing w:line="240" w:lineRule="auto"/>
        <w:ind w:hanging="360"/>
        <w:contextualSpacing/>
        <w:rPr>
          <w:rFonts w:ascii="Arial Narrow" w:eastAsia="Arial Narrow" w:hAnsi="Arial Narrow" w:cs="Arial Narrow"/>
          <w:sz w:val="24"/>
          <w:szCs w:val="24"/>
        </w:rPr>
      </w:pPr>
      <w:r>
        <w:rPr>
          <w:rFonts w:ascii="Arial Narrow" w:eastAsia="Arial Narrow" w:hAnsi="Arial Narrow" w:cs="Arial Narrow"/>
          <w:sz w:val="24"/>
          <w:szCs w:val="24"/>
        </w:rPr>
        <w:t xml:space="preserve"> The Board of Education may pass legislation that will cut funding for the Child Growth and Development preschool program in your school. What can your chapter do to voice your concerns? </w:t>
      </w:r>
    </w:p>
    <w:p w:rsidR="008D26E6" w:rsidRDefault="008D26E6">
      <w:pPr>
        <w:spacing w:line="240" w:lineRule="auto"/>
        <w:ind w:left="720"/>
      </w:pPr>
    </w:p>
    <w:p w:rsidR="008D26E6" w:rsidRDefault="008D26E6">
      <w:pPr>
        <w:spacing w:line="240" w:lineRule="auto"/>
        <w:ind w:left="720"/>
      </w:pPr>
    </w:p>
    <w:p w:rsidR="008D26E6" w:rsidRDefault="00CC1E2F">
      <w:pPr>
        <w:numPr>
          <w:ilvl w:val="0"/>
          <w:numId w:val="2"/>
        </w:numPr>
        <w:spacing w:line="240" w:lineRule="auto"/>
        <w:ind w:hanging="360"/>
        <w:contextualSpacing/>
        <w:rPr>
          <w:rFonts w:ascii="Arial Narrow" w:eastAsia="Arial Narrow" w:hAnsi="Arial Narrow" w:cs="Arial Narrow"/>
          <w:sz w:val="24"/>
          <w:szCs w:val="24"/>
        </w:rPr>
      </w:pPr>
      <w:r>
        <w:rPr>
          <w:rFonts w:ascii="Arial Narrow" w:eastAsia="Arial Narrow" w:hAnsi="Arial Narrow" w:cs="Arial Narrow"/>
          <w:sz w:val="24"/>
          <w:szCs w:val="24"/>
        </w:rPr>
        <w:t>Your chapter has been asked to organize an event to promote the National Program, Student Body, at your school’s field day.</w:t>
      </w:r>
    </w:p>
    <w:p w:rsidR="008D26E6" w:rsidRDefault="008D26E6">
      <w:pPr>
        <w:spacing w:line="240" w:lineRule="auto"/>
      </w:pPr>
    </w:p>
    <w:p w:rsidR="008D26E6" w:rsidRDefault="008D26E6">
      <w:pPr>
        <w:spacing w:line="240" w:lineRule="auto"/>
      </w:pPr>
    </w:p>
    <w:p w:rsidR="008D26E6" w:rsidRDefault="00CC1E2F">
      <w:pPr>
        <w:numPr>
          <w:ilvl w:val="0"/>
          <w:numId w:val="2"/>
        </w:numPr>
        <w:spacing w:line="240" w:lineRule="auto"/>
        <w:ind w:hanging="360"/>
        <w:contextualSpacing/>
        <w:rPr>
          <w:rFonts w:ascii="Arial Narrow" w:eastAsia="Arial Narrow" w:hAnsi="Arial Narrow" w:cs="Arial Narrow"/>
          <w:sz w:val="24"/>
          <w:szCs w:val="24"/>
        </w:rPr>
      </w:pPr>
      <w:r>
        <w:rPr>
          <w:rFonts w:ascii="Arial Narrow" w:eastAsia="Arial Narrow" w:hAnsi="Arial Narrow" w:cs="Arial Narrow"/>
          <w:sz w:val="24"/>
          <w:szCs w:val="24"/>
        </w:rPr>
        <w:t>Middle school students are reluctant to run for office. What can your chapter do to take leadership positions and to encourage younger members to run for office?</w:t>
      </w:r>
    </w:p>
    <w:p w:rsidR="008D26E6" w:rsidRDefault="008D26E6">
      <w:pPr>
        <w:spacing w:line="240" w:lineRule="auto"/>
        <w:ind w:left="720"/>
      </w:pPr>
    </w:p>
    <w:p w:rsidR="008D26E6" w:rsidRDefault="008D26E6">
      <w:pPr>
        <w:spacing w:line="240" w:lineRule="auto"/>
        <w:ind w:left="720"/>
      </w:pPr>
    </w:p>
    <w:p w:rsidR="008D26E6" w:rsidRDefault="008D26E6">
      <w:pPr>
        <w:spacing w:line="240" w:lineRule="auto"/>
        <w:ind w:left="720"/>
      </w:pPr>
    </w:p>
    <w:p w:rsidR="008D26E6" w:rsidRDefault="008D26E6">
      <w:pPr>
        <w:spacing w:line="240" w:lineRule="auto"/>
        <w:ind w:left="720"/>
      </w:pPr>
    </w:p>
    <w:p w:rsidR="008D26E6" w:rsidRDefault="008D26E6">
      <w:pPr>
        <w:spacing w:line="240" w:lineRule="auto"/>
        <w:ind w:left="720"/>
      </w:pPr>
    </w:p>
    <w:p w:rsidR="008D26E6" w:rsidRDefault="008D26E6">
      <w:pPr>
        <w:spacing w:line="240" w:lineRule="auto"/>
        <w:ind w:left="720"/>
      </w:pPr>
    </w:p>
    <w:p w:rsidR="008D26E6" w:rsidRDefault="008D26E6">
      <w:pPr>
        <w:spacing w:line="240" w:lineRule="auto"/>
        <w:ind w:left="720"/>
      </w:pPr>
    </w:p>
    <w:p w:rsidR="008D26E6" w:rsidRDefault="008D26E6">
      <w:pPr>
        <w:spacing w:line="240" w:lineRule="auto"/>
        <w:ind w:left="720"/>
      </w:pPr>
    </w:p>
    <w:p w:rsidR="008D26E6" w:rsidRDefault="008D26E6">
      <w:pPr>
        <w:spacing w:line="240" w:lineRule="auto"/>
        <w:jc w:val="center"/>
      </w:pPr>
    </w:p>
    <w:p w:rsidR="008D26E6" w:rsidRDefault="008D26E6">
      <w:pPr>
        <w:spacing w:line="240" w:lineRule="auto"/>
        <w:jc w:val="center"/>
      </w:pPr>
    </w:p>
    <w:p w:rsidR="008D26E6" w:rsidRDefault="008D26E6">
      <w:pPr>
        <w:spacing w:line="240" w:lineRule="auto"/>
        <w:jc w:val="center"/>
      </w:pPr>
    </w:p>
    <w:p w:rsidR="008D26E6" w:rsidRDefault="008D26E6">
      <w:pPr>
        <w:spacing w:line="240" w:lineRule="auto"/>
        <w:jc w:val="center"/>
      </w:pPr>
    </w:p>
    <w:p w:rsidR="008D26E6" w:rsidRDefault="008D26E6">
      <w:pPr>
        <w:spacing w:line="240" w:lineRule="auto"/>
        <w:jc w:val="center"/>
      </w:pPr>
    </w:p>
    <w:p w:rsidR="008D26E6" w:rsidRDefault="008D26E6">
      <w:pPr>
        <w:spacing w:line="240" w:lineRule="auto"/>
        <w:jc w:val="center"/>
      </w:pPr>
    </w:p>
    <w:p w:rsidR="008D26E6" w:rsidRDefault="008D26E6">
      <w:pPr>
        <w:spacing w:line="240" w:lineRule="auto"/>
        <w:jc w:val="center"/>
      </w:pPr>
    </w:p>
    <w:p w:rsidR="008D26E6" w:rsidRDefault="008D26E6">
      <w:pPr>
        <w:spacing w:line="240" w:lineRule="auto"/>
        <w:jc w:val="center"/>
      </w:pPr>
    </w:p>
    <w:p w:rsidR="008D26E6" w:rsidRDefault="008D26E6"/>
    <w:sectPr w:rsidR="008D26E6">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859E1"/>
    <w:multiLevelType w:val="multilevel"/>
    <w:tmpl w:val="BC4A0FE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6C4E2A25"/>
    <w:multiLevelType w:val="multilevel"/>
    <w:tmpl w:val="EB18B86C"/>
    <w:lvl w:ilvl="0">
      <w:start w:val="1"/>
      <w:numFmt w:val="decimal"/>
      <w:lvlText w:val="%1."/>
      <w:lvlJc w:val="left"/>
      <w:pPr>
        <w:ind w:left="720" w:firstLine="360"/>
      </w:pPr>
      <w:rPr>
        <w:vertAlign w:val="baseline"/>
      </w:rPr>
    </w:lvl>
    <w:lvl w:ilvl="1">
      <w:start w:val="1"/>
      <w:numFmt w:val="lowerLetter"/>
      <w:lvlText w:val="%2."/>
      <w:lvlJc w:val="left"/>
      <w:pPr>
        <w:ind w:left="108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D26E6"/>
    <w:rsid w:val="005E7639"/>
    <w:rsid w:val="00780513"/>
    <w:rsid w:val="008D26E6"/>
    <w:rsid w:val="00CC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C58BB-A29D-4440-96B8-626E0A72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C1E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Delma Palmer</dc:creator>
  <cp:lastModifiedBy>designteam</cp:lastModifiedBy>
  <cp:revision>2</cp:revision>
  <dcterms:created xsi:type="dcterms:W3CDTF">2019-01-10T18:10:00Z</dcterms:created>
  <dcterms:modified xsi:type="dcterms:W3CDTF">2019-01-10T18:10:00Z</dcterms:modified>
</cp:coreProperties>
</file>