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FBB" w:rsidRPr="0061310F" w:rsidRDefault="00C13D16" w:rsidP="00A06F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310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81.45pt;margin-top:.65pt;width:57.85pt;height:29.65pt;z-index:2">
            <v:imagedata r:id="rId7" o:title="STARbw"/>
          </v:shape>
        </w:pict>
      </w:r>
      <w:r w:rsidRPr="0061310F">
        <w:rPr>
          <w:noProof/>
        </w:rPr>
        <w:pict>
          <v:shape id="_x0000_s1026" type="#_x0000_t75" style="position:absolute;left:0;text-align:left;margin-left:.95pt;margin-top:-2.7pt;width:58.15pt;height:32.35pt;z-index:1">
            <v:imagedata r:id="rId8" o:title="FCCLAlogoBW"/>
          </v:shape>
        </w:pict>
      </w:r>
      <w:r w:rsidR="00977F19" w:rsidRPr="0061310F">
        <w:rPr>
          <w:rFonts w:ascii="Arial" w:hAnsi="Arial" w:cs="Arial"/>
          <w:b/>
          <w:sz w:val="24"/>
          <w:szCs w:val="24"/>
        </w:rPr>
        <w:t>201</w:t>
      </w:r>
      <w:r w:rsidR="00CF48A7">
        <w:rPr>
          <w:rFonts w:ascii="Arial" w:hAnsi="Arial" w:cs="Arial"/>
          <w:b/>
          <w:sz w:val="24"/>
          <w:szCs w:val="24"/>
        </w:rPr>
        <w:t>6</w:t>
      </w:r>
      <w:r w:rsidR="009F3E22" w:rsidRPr="0061310F">
        <w:rPr>
          <w:rFonts w:ascii="Arial" w:hAnsi="Arial" w:cs="Arial"/>
          <w:b/>
          <w:sz w:val="24"/>
          <w:szCs w:val="24"/>
        </w:rPr>
        <w:t xml:space="preserve"> </w:t>
      </w:r>
      <w:r w:rsidR="00A06FBB" w:rsidRPr="0061310F">
        <w:rPr>
          <w:rFonts w:ascii="Arial" w:hAnsi="Arial" w:cs="Arial"/>
          <w:b/>
          <w:sz w:val="24"/>
          <w:szCs w:val="24"/>
        </w:rPr>
        <w:t>FCCLA STAR Events</w:t>
      </w:r>
    </w:p>
    <w:p w:rsidR="009F3E22" w:rsidRPr="0061310F" w:rsidRDefault="00A06FBB" w:rsidP="009F3E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310F">
        <w:rPr>
          <w:rFonts w:ascii="Arial" w:hAnsi="Arial" w:cs="Arial"/>
          <w:b/>
          <w:sz w:val="24"/>
          <w:szCs w:val="24"/>
        </w:rPr>
        <w:t>Parliamentary Procedure Knowledge Test</w:t>
      </w:r>
      <w:r w:rsidR="009F3E22" w:rsidRPr="0061310F">
        <w:rPr>
          <w:rFonts w:ascii="Arial" w:hAnsi="Arial" w:cs="Arial"/>
          <w:b/>
          <w:sz w:val="24"/>
          <w:szCs w:val="24"/>
        </w:rPr>
        <w:t xml:space="preserve"> – </w:t>
      </w:r>
      <w:r w:rsidR="004B688D">
        <w:rPr>
          <w:rFonts w:ascii="Arial" w:hAnsi="Arial" w:cs="Arial"/>
          <w:b/>
          <w:sz w:val="24"/>
          <w:szCs w:val="24"/>
        </w:rPr>
        <w:t>Junior</w:t>
      </w:r>
    </w:p>
    <w:p w:rsidR="00A06FBB" w:rsidRPr="0061310F" w:rsidRDefault="00A06FBB" w:rsidP="00A06FB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06FBB" w:rsidRPr="0061310F" w:rsidRDefault="00A06FBB" w:rsidP="00A06F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1310F">
        <w:rPr>
          <w:rFonts w:ascii="Arial" w:hAnsi="Arial" w:cs="Arial"/>
          <w:sz w:val="20"/>
          <w:szCs w:val="20"/>
        </w:rPr>
        <w:t xml:space="preserve">Please complete the following test.  Scores from all members of your team will be averaged and the average team score will count as </w:t>
      </w:r>
      <w:r w:rsidR="00CF48A7">
        <w:rPr>
          <w:rFonts w:ascii="Arial" w:hAnsi="Arial" w:cs="Arial"/>
          <w:sz w:val="20"/>
          <w:szCs w:val="20"/>
        </w:rPr>
        <w:t>20</w:t>
      </w:r>
      <w:r w:rsidRPr="0061310F">
        <w:rPr>
          <w:rFonts w:ascii="Arial" w:hAnsi="Arial" w:cs="Arial"/>
          <w:sz w:val="20"/>
          <w:szCs w:val="20"/>
        </w:rPr>
        <w:t xml:space="preserve"> points of your total team score</w:t>
      </w:r>
      <w:r w:rsidR="00964801" w:rsidRPr="0061310F">
        <w:rPr>
          <w:rFonts w:ascii="Arial" w:hAnsi="Arial" w:cs="Arial"/>
          <w:sz w:val="20"/>
          <w:szCs w:val="20"/>
        </w:rPr>
        <w:t xml:space="preserve"> for the event</w:t>
      </w:r>
      <w:r w:rsidRPr="0061310F">
        <w:rPr>
          <w:rFonts w:ascii="Arial" w:hAnsi="Arial" w:cs="Arial"/>
          <w:sz w:val="20"/>
          <w:szCs w:val="20"/>
        </w:rPr>
        <w:t>.</w:t>
      </w:r>
      <w:r w:rsidR="00911464" w:rsidRPr="0061310F">
        <w:rPr>
          <w:rFonts w:ascii="Arial" w:hAnsi="Arial" w:cs="Arial"/>
          <w:sz w:val="20"/>
          <w:szCs w:val="20"/>
        </w:rPr>
        <w:t xml:space="preserve">  All questions are from the National Association of Parliamentarians Membership Exam Study Questions</w:t>
      </w:r>
      <w:r w:rsidR="00CF48A7">
        <w:rPr>
          <w:rFonts w:ascii="Arial" w:hAnsi="Arial" w:cs="Arial"/>
          <w:sz w:val="20"/>
          <w:szCs w:val="20"/>
        </w:rPr>
        <w:t xml:space="preserve"> (2012)</w:t>
      </w:r>
      <w:r w:rsidR="00911464" w:rsidRPr="0061310F">
        <w:rPr>
          <w:rFonts w:ascii="Arial" w:hAnsi="Arial" w:cs="Arial"/>
          <w:sz w:val="20"/>
          <w:szCs w:val="20"/>
        </w:rPr>
        <w:t>.</w:t>
      </w:r>
    </w:p>
    <w:p w:rsidR="00A06FBB" w:rsidRPr="0061310F" w:rsidRDefault="00A06FBB" w:rsidP="00A06F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D45" w:rsidRPr="00DE06E4" w:rsidRDefault="00995D45" w:rsidP="00F4523F">
      <w:pPr>
        <w:rPr>
          <w:rFonts w:ascii="Arial" w:hAnsi="Arial" w:cs="Arial"/>
          <w:sz w:val="18"/>
          <w:szCs w:val="18"/>
        </w:rPr>
      </w:pPr>
      <w:r w:rsidRPr="00DE06E4">
        <w:rPr>
          <w:rFonts w:ascii="Arial" w:hAnsi="Arial" w:cs="Arial"/>
          <w:b/>
          <w:sz w:val="18"/>
          <w:szCs w:val="18"/>
        </w:rPr>
        <w:t>True/False Questions</w:t>
      </w:r>
      <w:r w:rsidRPr="00DE06E4">
        <w:rPr>
          <w:rFonts w:ascii="Arial" w:hAnsi="Arial" w:cs="Arial"/>
          <w:sz w:val="18"/>
          <w:szCs w:val="18"/>
        </w:rPr>
        <w:t>: Please write “T” for true or “F” for false on the blank to the left of the question</w:t>
      </w:r>
      <w:r w:rsidR="00A06FBB" w:rsidRPr="00DE06E4">
        <w:rPr>
          <w:rFonts w:ascii="Arial" w:hAnsi="Arial" w:cs="Arial"/>
          <w:sz w:val="18"/>
          <w:szCs w:val="18"/>
        </w:rPr>
        <w:t>’s</w:t>
      </w:r>
      <w:r w:rsidRPr="00DE06E4">
        <w:rPr>
          <w:rFonts w:ascii="Arial" w:hAnsi="Arial" w:cs="Arial"/>
          <w:sz w:val="18"/>
          <w:szCs w:val="18"/>
        </w:rPr>
        <w:t xml:space="preserve"> number to indicate your answer.</w:t>
      </w:r>
      <w:r w:rsidR="00A06FBB" w:rsidRPr="00DE06E4">
        <w:rPr>
          <w:rFonts w:ascii="Arial" w:hAnsi="Arial" w:cs="Arial"/>
          <w:sz w:val="18"/>
          <w:szCs w:val="18"/>
        </w:rPr>
        <w:t xml:space="preserve"> </w:t>
      </w:r>
    </w:p>
    <w:p w:rsidR="00F4523F" w:rsidRPr="00DF60F6" w:rsidRDefault="00A06FBB" w:rsidP="00A06FBB">
      <w:pPr>
        <w:pStyle w:val="p3"/>
        <w:numPr>
          <w:ilvl w:val="0"/>
          <w:numId w:val="1"/>
        </w:numPr>
        <w:tabs>
          <w:tab w:val="left" w:pos="360"/>
          <w:tab w:val="left" w:pos="990"/>
        </w:tabs>
        <w:ind w:left="900" w:hanging="900"/>
        <w:rPr>
          <w:rFonts w:ascii="Arial" w:hAnsi="Arial" w:cs="Arial"/>
          <w:sz w:val="20"/>
          <w:szCs w:val="20"/>
        </w:rPr>
      </w:pPr>
      <w:r w:rsidRPr="00DF60F6">
        <w:rPr>
          <w:rFonts w:ascii="Arial" w:hAnsi="Arial" w:cs="Arial"/>
          <w:sz w:val="20"/>
          <w:szCs w:val="20"/>
        </w:rPr>
        <w:t>__</w:t>
      </w:r>
      <w:r w:rsidR="004B688D">
        <w:rPr>
          <w:rFonts w:ascii="Arial" w:hAnsi="Arial" w:cs="Arial"/>
          <w:sz w:val="20"/>
          <w:szCs w:val="20"/>
        </w:rPr>
        <w:t>T</w:t>
      </w:r>
      <w:r w:rsidRPr="00DF60F6">
        <w:rPr>
          <w:rFonts w:ascii="Arial" w:hAnsi="Arial" w:cs="Arial"/>
          <w:sz w:val="20"/>
          <w:szCs w:val="20"/>
        </w:rPr>
        <w:t xml:space="preserve">__ </w:t>
      </w:r>
      <w:r w:rsidR="004B688D">
        <w:rPr>
          <w:rFonts w:ascii="Arial" w:hAnsi="Arial" w:cs="Arial"/>
          <w:sz w:val="20"/>
          <w:szCs w:val="20"/>
        </w:rPr>
        <w:t>A two-thirds vote mean two-thirds of those present and voting.</w:t>
      </w:r>
      <w:r w:rsidR="00CF48A7">
        <w:rPr>
          <w:rFonts w:ascii="Arial" w:hAnsi="Arial" w:cs="Arial"/>
          <w:sz w:val="20"/>
          <w:szCs w:val="20"/>
        </w:rPr>
        <w:t xml:space="preserve"> </w:t>
      </w:r>
      <w:r w:rsidR="00B83649">
        <w:rPr>
          <w:rFonts w:ascii="Arial" w:hAnsi="Arial" w:cs="Arial"/>
          <w:sz w:val="20"/>
          <w:szCs w:val="20"/>
        </w:rPr>
        <w:t xml:space="preserve"> </w:t>
      </w:r>
    </w:p>
    <w:p w:rsidR="00F4523F" w:rsidRPr="001F31F4" w:rsidRDefault="00F4523F" w:rsidP="00F4523F">
      <w:pPr>
        <w:pStyle w:val="p3"/>
        <w:tabs>
          <w:tab w:val="left" w:pos="464"/>
          <w:tab w:val="left" w:pos="668"/>
        </w:tabs>
        <w:ind w:left="0" w:firstLine="0"/>
        <w:rPr>
          <w:rFonts w:ascii="Arial" w:hAnsi="Arial" w:cs="Arial"/>
          <w:sz w:val="20"/>
          <w:szCs w:val="20"/>
          <w:highlight w:val="yellow"/>
        </w:rPr>
      </w:pPr>
    </w:p>
    <w:p w:rsidR="00F4523F" w:rsidRPr="00E43E6D" w:rsidRDefault="00A06FBB" w:rsidP="00A06FBB">
      <w:pPr>
        <w:pStyle w:val="p3"/>
        <w:numPr>
          <w:ilvl w:val="0"/>
          <w:numId w:val="1"/>
        </w:numPr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</w:rPr>
      </w:pPr>
      <w:r w:rsidRPr="00E43E6D">
        <w:rPr>
          <w:rFonts w:ascii="Arial" w:hAnsi="Arial" w:cs="Arial"/>
          <w:sz w:val="20"/>
          <w:szCs w:val="20"/>
        </w:rPr>
        <w:t>_</w:t>
      </w:r>
      <w:r w:rsidR="00232928">
        <w:rPr>
          <w:rFonts w:ascii="Arial" w:hAnsi="Arial" w:cs="Arial"/>
          <w:sz w:val="20"/>
          <w:szCs w:val="20"/>
        </w:rPr>
        <w:t>T</w:t>
      </w:r>
      <w:r w:rsidRPr="00E43E6D">
        <w:rPr>
          <w:rFonts w:ascii="Arial" w:hAnsi="Arial" w:cs="Arial"/>
          <w:sz w:val="20"/>
          <w:szCs w:val="20"/>
        </w:rPr>
        <w:t xml:space="preserve">__ </w:t>
      </w:r>
      <w:r w:rsidR="00A8053B">
        <w:rPr>
          <w:rFonts w:ascii="Arial" w:hAnsi="Arial" w:cs="Arial"/>
          <w:sz w:val="20"/>
          <w:szCs w:val="20"/>
        </w:rPr>
        <w:t xml:space="preserve">  </w:t>
      </w:r>
      <w:r w:rsidR="004B688D">
        <w:rPr>
          <w:rFonts w:ascii="Arial" w:hAnsi="Arial" w:cs="Arial"/>
          <w:sz w:val="20"/>
          <w:szCs w:val="20"/>
        </w:rPr>
        <w:t xml:space="preserve">The order of business is a convention is usually known as the program or agenda. </w:t>
      </w:r>
    </w:p>
    <w:p w:rsidR="00F4523F" w:rsidRPr="001F31F4" w:rsidRDefault="00F4523F" w:rsidP="00A06FBB">
      <w:pPr>
        <w:pStyle w:val="p3"/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  <w:highlight w:val="yellow"/>
        </w:rPr>
      </w:pPr>
    </w:p>
    <w:p w:rsidR="00F4523F" w:rsidRPr="00DF60F6" w:rsidRDefault="00A06FBB" w:rsidP="00A06FBB">
      <w:pPr>
        <w:pStyle w:val="p3"/>
        <w:numPr>
          <w:ilvl w:val="0"/>
          <w:numId w:val="1"/>
        </w:numPr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</w:rPr>
      </w:pPr>
      <w:r w:rsidRPr="00DF60F6">
        <w:rPr>
          <w:rFonts w:ascii="Arial" w:hAnsi="Arial" w:cs="Arial"/>
          <w:sz w:val="20"/>
          <w:szCs w:val="20"/>
        </w:rPr>
        <w:t>_</w:t>
      </w:r>
      <w:r w:rsidR="004B688D">
        <w:rPr>
          <w:rFonts w:ascii="Arial" w:hAnsi="Arial" w:cs="Arial"/>
          <w:sz w:val="20"/>
          <w:szCs w:val="20"/>
        </w:rPr>
        <w:t>T</w:t>
      </w:r>
      <w:r w:rsidRPr="00DF60F6">
        <w:rPr>
          <w:rFonts w:ascii="Arial" w:hAnsi="Arial" w:cs="Arial"/>
          <w:sz w:val="20"/>
          <w:szCs w:val="20"/>
        </w:rPr>
        <w:t>_</w:t>
      </w:r>
      <w:proofErr w:type="gramStart"/>
      <w:r w:rsidRPr="00DF60F6">
        <w:rPr>
          <w:rFonts w:ascii="Arial" w:hAnsi="Arial" w:cs="Arial"/>
          <w:sz w:val="20"/>
          <w:szCs w:val="20"/>
        </w:rPr>
        <w:t xml:space="preserve">_ </w:t>
      </w:r>
      <w:r w:rsidR="00B26715">
        <w:rPr>
          <w:rFonts w:ascii="Arial" w:hAnsi="Arial" w:cs="Arial"/>
          <w:sz w:val="20"/>
          <w:szCs w:val="20"/>
        </w:rPr>
        <w:t xml:space="preserve"> </w:t>
      </w:r>
      <w:r w:rsidR="004B688D">
        <w:rPr>
          <w:rFonts w:ascii="Arial" w:hAnsi="Arial" w:cs="Arial"/>
          <w:sz w:val="20"/>
          <w:szCs w:val="20"/>
        </w:rPr>
        <w:t>To</w:t>
      </w:r>
      <w:proofErr w:type="gramEnd"/>
      <w:r w:rsidR="004B688D">
        <w:rPr>
          <w:rFonts w:ascii="Arial" w:hAnsi="Arial" w:cs="Arial"/>
          <w:sz w:val="20"/>
          <w:szCs w:val="20"/>
        </w:rPr>
        <w:t xml:space="preserve"> make a main motion, a member must obtain the floor when no other question is pending.</w:t>
      </w:r>
    </w:p>
    <w:p w:rsidR="00F4523F" w:rsidRPr="001F31F4" w:rsidRDefault="00F4523F" w:rsidP="00A06FBB">
      <w:pPr>
        <w:pStyle w:val="p3"/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  <w:highlight w:val="yellow"/>
        </w:rPr>
      </w:pPr>
    </w:p>
    <w:p w:rsidR="00F4523F" w:rsidRPr="00DF60F6" w:rsidRDefault="00A06FBB" w:rsidP="00A06FBB">
      <w:pPr>
        <w:pStyle w:val="p3"/>
        <w:numPr>
          <w:ilvl w:val="0"/>
          <w:numId w:val="1"/>
        </w:numPr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</w:rPr>
      </w:pPr>
      <w:r w:rsidRPr="00DF60F6">
        <w:rPr>
          <w:rFonts w:ascii="Arial" w:hAnsi="Arial" w:cs="Arial"/>
          <w:sz w:val="20"/>
          <w:szCs w:val="20"/>
        </w:rPr>
        <w:t>__</w:t>
      </w:r>
      <w:r w:rsidR="00232928">
        <w:rPr>
          <w:rFonts w:ascii="Arial" w:hAnsi="Arial" w:cs="Arial"/>
          <w:sz w:val="20"/>
          <w:szCs w:val="20"/>
        </w:rPr>
        <w:t>T</w:t>
      </w:r>
      <w:r w:rsidRPr="00DF60F6">
        <w:rPr>
          <w:rFonts w:ascii="Arial" w:hAnsi="Arial" w:cs="Arial"/>
          <w:sz w:val="20"/>
          <w:szCs w:val="20"/>
        </w:rPr>
        <w:t xml:space="preserve">__ </w:t>
      </w:r>
      <w:r w:rsidR="004B688D">
        <w:rPr>
          <w:rFonts w:ascii="Arial" w:hAnsi="Arial" w:cs="Arial"/>
          <w:sz w:val="20"/>
          <w:szCs w:val="20"/>
        </w:rPr>
        <w:t>The maker of a motion has the right to speak first on the question.</w:t>
      </w:r>
    </w:p>
    <w:p w:rsidR="00F4523F" w:rsidRPr="001F31F4" w:rsidRDefault="00F4523F" w:rsidP="00A06FBB">
      <w:pPr>
        <w:pStyle w:val="p3"/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  <w:highlight w:val="yellow"/>
        </w:rPr>
      </w:pPr>
    </w:p>
    <w:p w:rsidR="00F4523F" w:rsidRPr="00E43E6D" w:rsidRDefault="00A06FBB" w:rsidP="00A06FBB">
      <w:pPr>
        <w:pStyle w:val="p3"/>
        <w:numPr>
          <w:ilvl w:val="0"/>
          <w:numId w:val="1"/>
        </w:numPr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</w:rPr>
      </w:pPr>
      <w:r w:rsidRPr="00E43E6D">
        <w:rPr>
          <w:rFonts w:ascii="Arial" w:hAnsi="Arial" w:cs="Arial"/>
          <w:sz w:val="20"/>
          <w:szCs w:val="20"/>
        </w:rPr>
        <w:t>__</w:t>
      </w:r>
      <w:r w:rsidR="004B688D">
        <w:rPr>
          <w:rFonts w:ascii="Arial" w:hAnsi="Arial" w:cs="Arial"/>
          <w:sz w:val="20"/>
          <w:szCs w:val="20"/>
        </w:rPr>
        <w:t>F</w:t>
      </w:r>
      <w:r w:rsidRPr="00E43E6D">
        <w:rPr>
          <w:rFonts w:ascii="Arial" w:hAnsi="Arial" w:cs="Arial"/>
          <w:sz w:val="20"/>
          <w:szCs w:val="20"/>
        </w:rPr>
        <w:t>__</w:t>
      </w:r>
      <w:r w:rsidR="004B688D">
        <w:rPr>
          <w:rFonts w:ascii="Arial" w:hAnsi="Arial" w:cs="Arial"/>
          <w:sz w:val="20"/>
          <w:szCs w:val="20"/>
        </w:rPr>
        <w:t xml:space="preserve"> The presiding officer may enter into debate on all motions.</w:t>
      </w:r>
    </w:p>
    <w:p w:rsidR="00F4523F" w:rsidRPr="001F31F4" w:rsidRDefault="00F4523F" w:rsidP="00A06FBB">
      <w:pPr>
        <w:pStyle w:val="p3"/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  <w:highlight w:val="yellow"/>
        </w:rPr>
      </w:pPr>
    </w:p>
    <w:p w:rsidR="00F4523F" w:rsidRPr="00E43E6D" w:rsidRDefault="00A06FBB" w:rsidP="00A06FBB">
      <w:pPr>
        <w:pStyle w:val="p3"/>
        <w:numPr>
          <w:ilvl w:val="0"/>
          <w:numId w:val="1"/>
        </w:numPr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</w:rPr>
      </w:pPr>
      <w:r w:rsidRPr="00E43E6D">
        <w:rPr>
          <w:rFonts w:ascii="Arial" w:hAnsi="Arial" w:cs="Arial"/>
          <w:sz w:val="20"/>
          <w:szCs w:val="20"/>
        </w:rPr>
        <w:t>__</w:t>
      </w:r>
      <w:r w:rsidR="00232928">
        <w:rPr>
          <w:rFonts w:ascii="Arial" w:hAnsi="Arial" w:cs="Arial"/>
          <w:sz w:val="20"/>
          <w:szCs w:val="20"/>
        </w:rPr>
        <w:t>F</w:t>
      </w:r>
      <w:r w:rsidRPr="00E43E6D">
        <w:rPr>
          <w:rFonts w:ascii="Arial" w:hAnsi="Arial" w:cs="Arial"/>
          <w:sz w:val="20"/>
          <w:szCs w:val="20"/>
        </w:rPr>
        <w:t xml:space="preserve">__ </w:t>
      </w:r>
      <w:r w:rsidR="004B688D">
        <w:rPr>
          <w:rFonts w:ascii="Arial" w:hAnsi="Arial" w:cs="Arial"/>
          <w:sz w:val="20"/>
          <w:szCs w:val="20"/>
        </w:rPr>
        <w:t>The motion to Lay on the Table is a privileged motion.</w:t>
      </w:r>
    </w:p>
    <w:p w:rsidR="00F4523F" w:rsidRPr="001F31F4" w:rsidRDefault="00F4523F" w:rsidP="00A06FBB">
      <w:pPr>
        <w:pStyle w:val="p3"/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  <w:highlight w:val="yellow"/>
        </w:rPr>
      </w:pPr>
    </w:p>
    <w:p w:rsidR="00F4523F" w:rsidRPr="00DF60F6" w:rsidRDefault="00A06FBB" w:rsidP="00A06FBB">
      <w:pPr>
        <w:pStyle w:val="p3"/>
        <w:numPr>
          <w:ilvl w:val="0"/>
          <w:numId w:val="1"/>
        </w:numPr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</w:rPr>
      </w:pPr>
      <w:r w:rsidRPr="00DF60F6">
        <w:rPr>
          <w:rFonts w:ascii="Arial" w:hAnsi="Arial" w:cs="Arial"/>
          <w:sz w:val="20"/>
          <w:szCs w:val="20"/>
        </w:rPr>
        <w:t>__</w:t>
      </w:r>
      <w:r w:rsidR="004B688D">
        <w:rPr>
          <w:rFonts w:ascii="Arial" w:hAnsi="Arial" w:cs="Arial"/>
          <w:sz w:val="20"/>
          <w:szCs w:val="20"/>
        </w:rPr>
        <w:t>T</w:t>
      </w:r>
      <w:r w:rsidRPr="00DF60F6">
        <w:rPr>
          <w:rFonts w:ascii="Arial" w:hAnsi="Arial" w:cs="Arial"/>
          <w:sz w:val="20"/>
          <w:szCs w:val="20"/>
        </w:rPr>
        <w:t>_</w:t>
      </w:r>
      <w:proofErr w:type="gramStart"/>
      <w:r w:rsidRPr="00DF60F6">
        <w:rPr>
          <w:rFonts w:ascii="Arial" w:hAnsi="Arial" w:cs="Arial"/>
          <w:sz w:val="20"/>
          <w:szCs w:val="20"/>
        </w:rPr>
        <w:t xml:space="preserve">_ </w:t>
      </w:r>
      <w:r w:rsidR="00232928">
        <w:rPr>
          <w:rFonts w:ascii="Arial" w:hAnsi="Arial" w:cs="Arial"/>
          <w:sz w:val="20"/>
          <w:szCs w:val="20"/>
        </w:rPr>
        <w:t xml:space="preserve"> </w:t>
      </w:r>
      <w:r w:rsidR="004B688D">
        <w:rPr>
          <w:rFonts w:ascii="Arial" w:hAnsi="Arial" w:cs="Arial"/>
          <w:sz w:val="20"/>
          <w:szCs w:val="20"/>
        </w:rPr>
        <w:t>A</w:t>
      </w:r>
      <w:proofErr w:type="gramEnd"/>
      <w:r w:rsidR="004B688D">
        <w:rPr>
          <w:rFonts w:ascii="Arial" w:hAnsi="Arial" w:cs="Arial"/>
          <w:sz w:val="20"/>
          <w:szCs w:val="20"/>
        </w:rPr>
        <w:t xml:space="preserve"> subsidiary motion can be applied to any main motion.</w:t>
      </w:r>
    </w:p>
    <w:p w:rsidR="00F4523F" w:rsidRPr="001F31F4" w:rsidRDefault="00F4523F" w:rsidP="00A06FBB">
      <w:pPr>
        <w:pStyle w:val="p3"/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  <w:highlight w:val="yellow"/>
        </w:rPr>
      </w:pPr>
    </w:p>
    <w:p w:rsidR="00F4523F" w:rsidRPr="00E43E6D" w:rsidRDefault="00A06FBB" w:rsidP="00A06FBB">
      <w:pPr>
        <w:pStyle w:val="p3"/>
        <w:numPr>
          <w:ilvl w:val="0"/>
          <w:numId w:val="1"/>
        </w:numPr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</w:rPr>
      </w:pPr>
      <w:r w:rsidRPr="00E43E6D">
        <w:rPr>
          <w:rFonts w:ascii="Arial" w:hAnsi="Arial" w:cs="Arial"/>
          <w:sz w:val="20"/>
          <w:szCs w:val="20"/>
        </w:rPr>
        <w:t>__</w:t>
      </w:r>
      <w:r w:rsidR="004B688D">
        <w:rPr>
          <w:rFonts w:ascii="Arial" w:hAnsi="Arial" w:cs="Arial"/>
          <w:sz w:val="20"/>
          <w:szCs w:val="20"/>
        </w:rPr>
        <w:t>T</w:t>
      </w:r>
      <w:r w:rsidRPr="00E43E6D">
        <w:rPr>
          <w:rFonts w:ascii="Arial" w:hAnsi="Arial" w:cs="Arial"/>
          <w:sz w:val="20"/>
          <w:szCs w:val="20"/>
        </w:rPr>
        <w:t>__</w:t>
      </w:r>
      <w:r w:rsidR="00006D2B">
        <w:rPr>
          <w:rFonts w:ascii="Arial" w:hAnsi="Arial" w:cs="Arial"/>
          <w:sz w:val="20"/>
          <w:szCs w:val="20"/>
        </w:rPr>
        <w:t xml:space="preserve"> </w:t>
      </w:r>
      <w:r w:rsidR="004B688D">
        <w:rPr>
          <w:rFonts w:ascii="Arial" w:hAnsi="Arial" w:cs="Arial"/>
          <w:sz w:val="20"/>
          <w:szCs w:val="20"/>
        </w:rPr>
        <w:t>A recess is a short intermission which does not end the meeting.</w:t>
      </w:r>
      <w:r w:rsidR="0053649A">
        <w:rPr>
          <w:rFonts w:ascii="Arial" w:hAnsi="Arial" w:cs="Arial"/>
          <w:sz w:val="20"/>
          <w:szCs w:val="20"/>
        </w:rPr>
        <w:t xml:space="preserve"> </w:t>
      </w:r>
    </w:p>
    <w:p w:rsidR="00F4523F" w:rsidRPr="001F31F4" w:rsidRDefault="00F4523F" w:rsidP="00A06FBB">
      <w:pPr>
        <w:pStyle w:val="p3"/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  <w:highlight w:val="yellow"/>
        </w:rPr>
      </w:pPr>
    </w:p>
    <w:p w:rsidR="00F4523F" w:rsidRPr="00E43E6D" w:rsidRDefault="00A06FBB" w:rsidP="00A06FBB">
      <w:pPr>
        <w:pStyle w:val="p3"/>
        <w:numPr>
          <w:ilvl w:val="0"/>
          <w:numId w:val="1"/>
        </w:numPr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</w:rPr>
      </w:pPr>
      <w:r w:rsidRPr="00E43E6D">
        <w:rPr>
          <w:rFonts w:ascii="Arial" w:hAnsi="Arial" w:cs="Arial"/>
          <w:sz w:val="20"/>
          <w:szCs w:val="20"/>
        </w:rPr>
        <w:t>__</w:t>
      </w:r>
      <w:r w:rsidR="001C763E">
        <w:rPr>
          <w:rFonts w:ascii="Arial" w:hAnsi="Arial" w:cs="Arial"/>
          <w:sz w:val="20"/>
          <w:szCs w:val="20"/>
        </w:rPr>
        <w:t>F</w:t>
      </w:r>
      <w:r w:rsidRPr="00E43E6D">
        <w:rPr>
          <w:rFonts w:ascii="Arial" w:hAnsi="Arial" w:cs="Arial"/>
          <w:sz w:val="20"/>
          <w:szCs w:val="20"/>
        </w:rPr>
        <w:t>__</w:t>
      </w:r>
      <w:r w:rsidR="00A25C51">
        <w:rPr>
          <w:rFonts w:ascii="Arial" w:hAnsi="Arial" w:cs="Arial"/>
          <w:sz w:val="20"/>
          <w:szCs w:val="20"/>
        </w:rPr>
        <w:t xml:space="preserve"> </w:t>
      </w:r>
      <w:r w:rsidR="004B688D">
        <w:rPr>
          <w:rFonts w:ascii="Arial" w:hAnsi="Arial" w:cs="Arial"/>
          <w:sz w:val="20"/>
          <w:szCs w:val="20"/>
        </w:rPr>
        <w:t>Bylaws require a majority vote for suspension.</w:t>
      </w:r>
    </w:p>
    <w:p w:rsidR="00F4523F" w:rsidRPr="001F31F4" w:rsidRDefault="00F4523F" w:rsidP="00A06FBB">
      <w:pPr>
        <w:pStyle w:val="p3"/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  <w:highlight w:val="yellow"/>
        </w:rPr>
      </w:pPr>
    </w:p>
    <w:p w:rsidR="00F4523F" w:rsidRPr="00E43E6D" w:rsidRDefault="00A06FBB" w:rsidP="00A06FBB">
      <w:pPr>
        <w:pStyle w:val="p3"/>
        <w:numPr>
          <w:ilvl w:val="0"/>
          <w:numId w:val="1"/>
        </w:numPr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</w:rPr>
      </w:pPr>
      <w:r w:rsidRPr="00E43E6D">
        <w:rPr>
          <w:rFonts w:ascii="Arial" w:hAnsi="Arial" w:cs="Arial"/>
          <w:sz w:val="20"/>
          <w:szCs w:val="20"/>
        </w:rPr>
        <w:t>__</w:t>
      </w:r>
      <w:r w:rsidR="001C763E">
        <w:rPr>
          <w:rFonts w:ascii="Arial" w:hAnsi="Arial" w:cs="Arial"/>
          <w:sz w:val="20"/>
          <w:szCs w:val="20"/>
        </w:rPr>
        <w:t>F</w:t>
      </w:r>
      <w:r w:rsidRPr="00E43E6D">
        <w:rPr>
          <w:rFonts w:ascii="Arial" w:hAnsi="Arial" w:cs="Arial"/>
          <w:sz w:val="20"/>
          <w:szCs w:val="20"/>
        </w:rPr>
        <w:t xml:space="preserve">__ </w:t>
      </w:r>
      <w:r w:rsidR="001C763E">
        <w:rPr>
          <w:rFonts w:ascii="Arial" w:hAnsi="Arial" w:cs="Arial"/>
          <w:sz w:val="20"/>
          <w:szCs w:val="20"/>
        </w:rPr>
        <w:t>When serving as an ex-officio member of a committee, the president may not vote on motions.</w:t>
      </w:r>
    </w:p>
    <w:p w:rsidR="00006D2B" w:rsidRDefault="00006D2B" w:rsidP="00A06FBB">
      <w:pPr>
        <w:pStyle w:val="p3"/>
        <w:tabs>
          <w:tab w:val="left" w:pos="0"/>
          <w:tab w:val="left" w:pos="464"/>
        </w:tabs>
        <w:ind w:left="0" w:firstLine="0"/>
        <w:rPr>
          <w:rFonts w:ascii="Arial" w:eastAsia="Calibri" w:hAnsi="Arial" w:cs="Arial"/>
          <w:sz w:val="20"/>
          <w:szCs w:val="20"/>
        </w:rPr>
      </w:pPr>
    </w:p>
    <w:p w:rsidR="00A06FBB" w:rsidRPr="00DF60F6" w:rsidRDefault="00A06FBB" w:rsidP="00A06FBB">
      <w:pPr>
        <w:pStyle w:val="p3"/>
        <w:tabs>
          <w:tab w:val="left" w:pos="0"/>
          <w:tab w:val="left" w:pos="464"/>
        </w:tabs>
        <w:ind w:left="0" w:firstLine="0"/>
        <w:rPr>
          <w:rFonts w:ascii="Arial" w:hAnsi="Arial" w:cs="Arial"/>
          <w:sz w:val="18"/>
          <w:szCs w:val="18"/>
        </w:rPr>
      </w:pPr>
      <w:r w:rsidRPr="00DF60F6">
        <w:rPr>
          <w:rFonts w:ascii="Arial" w:hAnsi="Arial" w:cs="Arial"/>
          <w:b/>
          <w:sz w:val="18"/>
          <w:szCs w:val="18"/>
        </w:rPr>
        <w:t>Multiple Choice Questions</w:t>
      </w:r>
      <w:r w:rsidRPr="00DF60F6">
        <w:rPr>
          <w:rFonts w:ascii="Arial" w:hAnsi="Arial" w:cs="Arial"/>
          <w:sz w:val="18"/>
          <w:szCs w:val="18"/>
        </w:rPr>
        <w:t>: Please write the letters of your answers in capital letters on the blanks to the left of the question’s number.</w:t>
      </w:r>
    </w:p>
    <w:p w:rsidR="00A06FBB" w:rsidRPr="001F31F4" w:rsidRDefault="00A06FBB" w:rsidP="00A06FBB">
      <w:pPr>
        <w:pStyle w:val="p3"/>
        <w:tabs>
          <w:tab w:val="left" w:pos="0"/>
          <w:tab w:val="left" w:pos="464"/>
        </w:tabs>
        <w:ind w:left="0" w:firstLine="0"/>
        <w:rPr>
          <w:rFonts w:ascii="Arial" w:hAnsi="Arial" w:cs="Arial"/>
          <w:sz w:val="20"/>
          <w:szCs w:val="20"/>
          <w:highlight w:val="yellow"/>
        </w:rPr>
      </w:pPr>
    </w:p>
    <w:p w:rsidR="00F4523F" w:rsidRPr="003D0076" w:rsidRDefault="00A06FBB" w:rsidP="003A4287">
      <w:pPr>
        <w:pStyle w:val="p6"/>
        <w:numPr>
          <w:ilvl w:val="0"/>
          <w:numId w:val="1"/>
        </w:numPr>
        <w:tabs>
          <w:tab w:val="clear" w:pos="221"/>
          <w:tab w:val="clear" w:pos="402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 w:rsidRPr="003D0076">
        <w:rPr>
          <w:rFonts w:ascii="Arial" w:hAnsi="Arial" w:cs="Arial"/>
          <w:sz w:val="20"/>
          <w:szCs w:val="20"/>
        </w:rPr>
        <w:t>__</w:t>
      </w:r>
      <w:r w:rsidR="001C763E">
        <w:rPr>
          <w:rFonts w:ascii="Arial" w:hAnsi="Arial" w:cs="Arial"/>
          <w:sz w:val="20"/>
          <w:szCs w:val="20"/>
        </w:rPr>
        <w:t>B</w:t>
      </w:r>
      <w:r w:rsidRPr="003D0076">
        <w:rPr>
          <w:rFonts w:ascii="Arial" w:hAnsi="Arial" w:cs="Arial"/>
          <w:sz w:val="20"/>
          <w:szCs w:val="20"/>
        </w:rPr>
        <w:t xml:space="preserve">__ </w:t>
      </w:r>
      <w:r w:rsidR="001C763E">
        <w:rPr>
          <w:rFonts w:ascii="Arial" w:hAnsi="Arial" w:cs="Arial"/>
          <w:sz w:val="20"/>
          <w:szCs w:val="20"/>
        </w:rPr>
        <w:t xml:space="preserve">The term rules of order </w:t>
      </w:r>
      <w:proofErr w:type="gramStart"/>
      <w:r w:rsidR="001C763E">
        <w:rPr>
          <w:rFonts w:ascii="Arial" w:hAnsi="Arial" w:cs="Arial"/>
          <w:sz w:val="20"/>
          <w:szCs w:val="20"/>
        </w:rPr>
        <w:t>refers</w:t>
      </w:r>
      <w:proofErr w:type="gramEnd"/>
      <w:r w:rsidR="001C763E">
        <w:rPr>
          <w:rFonts w:ascii="Arial" w:hAnsi="Arial" w:cs="Arial"/>
          <w:sz w:val="20"/>
          <w:szCs w:val="20"/>
        </w:rPr>
        <w:t xml:space="preserve"> to </w:t>
      </w:r>
    </w:p>
    <w:p w:rsidR="003A4287" w:rsidRPr="003D0076" w:rsidRDefault="001C763E" w:rsidP="003A4287">
      <w:pPr>
        <w:pStyle w:val="p6"/>
        <w:numPr>
          <w:ilvl w:val="1"/>
          <w:numId w:val="1"/>
        </w:numPr>
        <w:tabs>
          <w:tab w:val="clear" w:pos="221"/>
          <w:tab w:val="clear" w:pos="402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bylaws.</w:t>
      </w:r>
    </w:p>
    <w:p w:rsidR="003A4287" w:rsidRPr="003D0076" w:rsidRDefault="001C763E" w:rsidP="003A4287">
      <w:pPr>
        <w:pStyle w:val="p6"/>
        <w:numPr>
          <w:ilvl w:val="1"/>
          <w:numId w:val="1"/>
        </w:numPr>
        <w:tabs>
          <w:tab w:val="clear" w:pos="221"/>
          <w:tab w:val="clear" w:pos="402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written rules of parliamentary procedure adopted by an assembly or organization</w:t>
      </w:r>
      <w:r w:rsidR="00232928">
        <w:rPr>
          <w:rFonts w:ascii="Arial" w:hAnsi="Arial" w:cs="Arial"/>
          <w:sz w:val="20"/>
          <w:szCs w:val="20"/>
        </w:rPr>
        <w:t>.</w:t>
      </w:r>
    </w:p>
    <w:p w:rsidR="003A4287" w:rsidRPr="003D0076" w:rsidRDefault="001C763E" w:rsidP="003A4287">
      <w:pPr>
        <w:pStyle w:val="p6"/>
        <w:numPr>
          <w:ilvl w:val="1"/>
          <w:numId w:val="1"/>
        </w:numPr>
        <w:tabs>
          <w:tab w:val="clear" w:pos="221"/>
          <w:tab w:val="clear" w:pos="402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constitution.</w:t>
      </w:r>
    </w:p>
    <w:p w:rsidR="00F4523F" w:rsidRPr="001F31F4" w:rsidRDefault="00F4523F" w:rsidP="00A06FBB">
      <w:pPr>
        <w:pStyle w:val="p1"/>
        <w:tabs>
          <w:tab w:val="left" w:pos="900"/>
        </w:tabs>
        <w:ind w:left="1440" w:hanging="360"/>
        <w:rPr>
          <w:rFonts w:ascii="Arial" w:hAnsi="Arial" w:cs="Arial"/>
          <w:sz w:val="20"/>
          <w:szCs w:val="20"/>
          <w:highlight w:val="yellow"/>
        </w:rPr>
      </w:pPr>
    </w:p>
    <w:p w:rsidR="00F4523F" w:rsidRPr="00DF60F6" w:rsidRDefault="00A06FBB" w:rsidP="004832B0">
      <w:pPr>
        <w:pStyle w:val="p3"/>
        <w:numPr>
          <w:ilvl w:val="0"/>
          <w:numId w:val="1"/>
        </w:numPr>
        <w:tabs>
          <w:tab w:val="left" w:pos="360"/>
        </w:tabs>
        <w:ind w:left="900" w:hanging="900"/>
        <w:rPr>
          <w:rFonts w:ascii="Arial" w:hAnsi="Arial" w:cs="Arial"/>
          <w:sz w:val="20"/>
          <w:szCs w:val="20"/>
        </w:rPr>
      </w:pPr>
      <w:r w:rsidRPr="00DF60F6">
        <w:rPr>
          <w:rFonts w:ascii="Arial" w:hAnsi="Arial" w:cs="Arial"/>
          <w:sz w:val="20"/>
          <w:szCs w:val="20"/>
        </w:rPr>
        <w:t>__</w:t>
      </w:r>
      <w:r w:rsidR="001C763E">
        <w:rPr>
          <w:rFonts w:ascii="Arial" w:hAnsi="Arial" w:cs="Arial"/>
          <w:sz w:val="20"/>
          <w:szCs w:val="20"/>
        </w:rPr>
        <w:t>C</w:t>
      </w:r>
      <w:r w:rsidRPr="00DF60F6">
        <w:rPr>
          <w:rFonts w:ascii="Arial" w:hAnsi="Arial" w:cs="Arial"/>
          <w:sz w:val="20"/>
          <w:szCs w:val="20"/>
        </w:rPr>
        <w:t xml:space="preserve">__ </w:t>
      </w:r>
      <w:r w:rsidR="001C763E">
        <w:rPr>
          <w:rFonts w:ascii="Arial" w:hAnsi="Arial" w:cs="Arial"/>
          <w:sz w:val="20"/>
          <w:szCs w:val="20"/>
        </w:rPr>
        <w:t>The proper way to begin the debate process is for the chair to say</w:t>
      </w:r>
    </w:p>
    <w:p w:rsidR="00F4523F" w:rsidRPr="00DF60F6" w:rsidRDefault="001C763E" w:rsidP="00A06FBB">
      <w:pPr>
        <w:pStyle w:val="p4"/>
        <w:numPr>
          <w:ilvl w:val="1"/>
          <w:numId w:val="1"/>
        </w:numPr>
        <w:tabs>
          <w:tab w:val="left" w:pos="221"/>
          <w:tab w:val="left" w:pos="9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“Is there anyone who wishes to discuss this?”</w:t>
      </w:r>
    </w:p>
    <w:p w:rsidR="00F4523F" w:rsidRPr="00DF60F6" w:rsidRDefault="001C763E" w:rsidP="00A06FBB">
      <w:pPr>
        <w:pStyle w:val="p1"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“Debate is now in order.”</w:t>
      </w:r>
    </w:p>
    <w:p w:rsidR="00F4523F" w:rsidRPr="00DF60F6" w:rsidRDefault="001C763E" w:rsidP="00A06FBB">
      <w:pPr>
        <w:pStyle w:val="p4"/>
        <w:numPr>
          <w:ilvl w:val="1"/>
          <w:numId w:val="1"/>
        </w:numPr>
        <w:tabs>
          <w:tab w:val="left" w:pos="221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“Is there any debate?”</w:t>
      </w:r>
    </w:p>
    <w:p w:rsidR="00F4523F" w:rsidRPr="001F31F4" w:rsidRDefault="00F4523F" w:rsidP="00A06FBB">
      <w:pPr>
        <w:pStyle w:val="p4"/>
        <w:tabs>
          <w:tab w:val="left" w:pos="221"/>
          <w:tab w:val="left" w:pos="900"/>
        </w:tabs>
        <w:ind w:left="1440" w:hanging="360"/>
        <w:rPr>
          <w:rFonts w:ascii="Arial" w:hAnsi="Arial" w:cs="Arial"/>
          <w:sz w:val="20"/>
          <w:szCs w:val="20"/>
          <w:highlight w:val="yellow"/>
        </w:rPr>
      </w:pPr>
    </w:p>
    <w:p w:rsidR="00F4523F" w:rsidRPr="003D0076" w:rsidRDefault="00A06FBB" w:rsidP="001C763E">
      <w:pPr>
        <w:pStyle w:val="p3"/>
        <w:numPr>
          <w:ilvl w:val="0"/>
          <w:numId w:val="1"/>
        </w:numPr>
        <w:tabs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 w:rsidRPr="003D0076">
        <w:rPr>
          <w:rFonts w:ascii="Arial" w:hAnsi="Arial" w:cs="Arial"/>
          <w:sz w:val="20"/>
          <w:szCs w:val="20"/>
        </w:rPr>
        <w:t>__</w:t>
      </w:r>
      <w:r w:rsidR="00C26168">
        <w:rPr>
          <w:rFonts w:ascii="Arial" w:hAnsi="Arial" w:cs="Arial"/>
          <w:sz w:val="20"/>
          <w:szCs w:val="20"/>
        </w:rPr>
        <w:t>A</w:t>
      </w:r>
      <w:r w:rsidRPr="003D0076">
        <w:rPr>
          <w:rFonts w:ascii="Arial" w:hAnsi="Arial" w:cs="Arial"/>
          <w:sz w:val="20"/>
          <w:szCs w:val="20"/>
        </w:rPr>
        <w:t xml:space="preserve">__ </w:t>
      </w:r>
      <w:r w:rsidR="001C763E">
        <w:rPr>
          <w:rFonts w:ascii="Arial" w:hAnsi="Arial" w:cs="Arial"/>
          <w:sz w:val="20"/>
          <w:szCs w:val="20"/>
        </w:rPr>
        <w:t>The three basic processes of amendment are</w:t>
      </w:r>
    </w:p>
    <w:p w:rsidR="00F4523F" w:rsidRPr="003D0076" w:rsidRDefault="001C763E" w:rsidP="00A06FBB">
      <w:pPr>
        <w:pStyle w:val="p4"/>
        <w:numPr>
          <w:ilvl w:val="1"/>
          <w:numId w:val="1"/>
        </w:numPr>
        <w:tabs>
          <w:tab w:val="left" w:pos="221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insert or add, strike out, strike out and insert</w:t>
      </w:r>
      <w:r w:rsidR="0053649A">
        <w:rPr>
          <w:rFonts w:ascii="Arial" w:hAnsi="Arial" w:cs="Arial"/>
          <w:sz w:val="20"/>
          <w:szCs w:val="20"/>
        </w:rPr>
        <w:t>.</w:t>
      </w:r>
    </w:p>
    <w:p w:rsidR="00F4523F" w:rsidRPr="003D0076" w:rsidRDefault="001C763E" w:rsidP="00A06FBB">
      <w:pPr>
        <w:pStyle w:val="p4"/>
        <w:numPr>
          <w:ilvl w:val="1"/>
          <w:numId w:val="1"/>
        </w:numPr>
        <w:tabs>
          <w:tab w:val="left" w:pos="221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add, strike out and insert, substitute.</w:t>
      </w:r>
    </w:p>
    <w:p w:rsidR="00BD12D2" w:rsidRPr="003D0076" w:rsidRDefault="001C763E" w:rsidP="00A06FBB">
      <w:pPr>
        <w:pStyle w:val="p1"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add, insert, strike out</w:t>
      </w:r>
    </w:p>
    <w:p w:rsidR="00BD12D2" w:rsidRPr="001F31F4" w:rsidRDefault="00BD12D2" w:rsidP="00A06FBB">
      <w:pPr>
        <w:pStyle w:val="p1"/>
        <w:tabs>
          <w:tab w:val="left" w:pos="900"/>
        </w:tabs>
        <w:ind w:left="1440" w:hanging="360"/>
        <w:rPr>
          <w:rFonts w:ascii="Arial" w:hAnsi="Arial" w:cs="Arial"/>
          <w:sz w:val="20"/>
          <w:szCs w:val="20"/>
          <w:highlight w:val="yellow"/>
        </w:rPr>
      </w:pPr>
    </w:p>
    <w:p w:rsidR="00BD12D2" w:rsidRPr="003D0076" w:rsidRDefault="00A06FBB" w:rsidP="00964801">
      <w:pPr>
        <w:pStyle w:val="p1"/>
        <w:numPr>
          <w:ilvl w:val="0"/>
          <w:numId w:val="1"/>
        </w:numPr>
        <w:tabs>
          <w:tab w:val="clear" w:pos="221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 w:rsidRPr="003D0076">
        <w:rPr>
          <w:rFonts w:ascii="Arial" w:hAnsi="Arial" w:cs="Arial"/>
          <w:sz w:val="20"/>
          <w:szCs w:val="20"/>
        </w:rPr>
        <w:t>__</w:t>
      </w:r>
      <w:r w:rsidR="009476F1">
        <w:rPr>
          <w:rFonts w:ascii="Arial" w:hAnsi="Arial" w:cs="Arial"/>
          <w:sz w:val="20"/>
          <w:szCs w:val="20"/>
        </w:rPr>
        <w:t>B</w:t>
      </w:r>
      <w:r w:rsidRPr="003D0076">
        <w:rPr>
          <w:rFonts w:ascii="Arial" w:hAnsi="Arial" w:cs="Arial"/>
          <w:sz w:val="20"/>
          <w:szCs w:val="20"/>
        </w:rPr>
        <w:t xml:space="preserve">__ </w:t>
      </w:r>
      <w:r w:rsidR="009476F1">
        <w:rPr>
          <w:rFonts w:ascii="Arial" w:hAnsi="Arial" w:cs="Arial"/>
          <w:sz w:val="20"/>
          <w:szCs w:val="20"/>
        </w:rPr>
        <w:t>To put a motion aside temporarily when something else of immediate urgency has arisen a member should</w:t>
      </w:r>
    </w:p>
    <w:p w:rsidR="00BD12D2" w:rsidRPr="003D0076" w:rsidRDefault="009476F1" w:rsidP="00A06FBB">
      <w:pPr>
        <w:pStyle w:val="p1"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rise to a Point of Order</w:t>
      </w:r>
      <w:r w:rsidR="0053649A">
        <w:rPr>
          <w:rFonts w:ascii="Arial" w:hAnsi="Arial" w:cs="Arial"/>
          <w:sz w:val="20"/>
          <w:szCs w:val="20"/>
        </w:rPr>
        <w:t>.</w:t>
      </w:r>
    </w:p>
    <w:p w:rsidR="00BD12D2" w:rsidRPr="003D0076" w:rsidRDefault="009476F1" w:rsidP="00A06FBB">
      <w:pPr>
        <w:pStyle w:val="p1"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move to Lay on the Table</w:t>
      </w:r>
      <w:r w:rsidR="0053649A">
        <w:rPr>
          <w:rFonts w:ascii="Arial" w:hAnsi="Arial" w:cs="Arial"/>
          <w:sz w:val="20"/>
          <w:szCs w:val="20"/>
        </w:rPr>
        <w:t>.</w:t>
      </w:r>
    </w:p>
    <w:p w:rsidR="00BD12D2" w:rsidRPr="003D0076" w:rsidRDefault="009476F1" w:rsidP="00A06FBB">
      <w:pPr>
        <w:pStyle w:val="p1"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move to Postpone Indefinitely.</w:t>
      </w:r>
    </w:p>
    <w:p w:rsidR="00496F3A" w:rsidRPr="001F31F4" w:rsidRDefault="00496F3A" w:rsidP="00496F3A">
      <w:pPr>
        <w:pStyle w:val="p1"/>
        <w:tabs>
          <w:tab w:val="left" w:pos="900"/>
        </w:tabs>
        <w:ind w:left="1350" w:firstLine="0"/>
        <w:rPr>
          <w:rFonts w:ascii="Arial" w:hAnsi="Arial" w:cs="Arial"/>
          <w:sz w:val="22"/>
          <w:szCs w:val="22"/>
          <w:highlight w:val="yellow"/>
        </w:rPr>
      </w:pPr>
    </w:p>
    <w:p w:rsidR="0053649A" w:rsidRDefault="008666D1" w:rsidP="0053649A">
      <w:pPr>
        <w:pStyle w:val="p1"/>
        <w:numPr>
          <w:ilvl w:val="0"/>
          <w:numId w:val="1"/>
        </w:numPr>
        <w:tabs>
          <w:tab w:val="clear" w:pos="221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 w:rsidRPr="001F31F4">
        <w:rPr>
          <w:rFonts w:ascii="Arial" w:hAnsi="Arial" w:cs="Arial"/>
          <w:sz w:val="22"/>
          <w:szCs w:val="22"/>
          <w:highlight w:val="yellow"/>
        </w:rPr>
        <w:br w:type="page"/>
      </w:r>
      <w:r w:rsidR="00A06FBB" w:rsidRPr="003D0076">
        <w:rPr>
          <w:rFonts w:ascii="Arial" w:hAnsi="Arial" w:cs="Arial"/>
          <w:sz w:val="20"/>
          <w:szCs w:val="20"/>
        </w:rPr>
        <w:lastRenderedPageBreak/>
        <w:t>__</w:t>
      </w:r>
      <w:r w:rsidR="009476F1">
        <w:rPr>
          <w:rFonts w:ascii="Arial" w:hAnsi="Arial" w:cs="Arial"/>
          <w:sz w:val="20"/>
          <w:szCs w:val="20"/>
        </w:rPr>
        <w:t>B</w:t>
      </w:r>
      <w:r w:rsidR="00A06FBB" w:rsidRPr="003D0076">
        <w:rPr>
          <w:rFonts w:ascii="Arial" w:hAnsi="Arial" w:cs="Arial"/>
          <w:sz w:val="20"/>
          <w:szCs w:val="20"/>
        </w:rPr>
        <w:t xml:space="preserve">__ </w:t>
      </w:r>
      <w:r w:rsidR="009476F1">
        <w:rPr>
          <w:rFonts w:ascii="Arial" w:hAnsi="Arial" w:cs="Arial"/>
          <w:sz w:val="20"/>
          <w:szCs w:val="20"/>
        </w:rPr>
        <w:t>A single member can require a</w:t>
      </w:r>
    </w:p>
    <w:p w:rsidR="0053649A" w:rsidRDefault="009476F1" w:rsidP="0053649A">
      <w:pPr>
        <w:pStyle w:val="p1"/>
        <w:numPr>
          <w:ilvl w:val="1"/>
          <w:numId w:val="1"/>
        </w:numPr>
        <w:tabs>
          <w:tab w:val="clear" w:pos="221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counted vote.</w:t>
      </w:r>
    </w:p>
    <w:p w:rsidR="00496F3A" w:rsidRDefault="009476F1" w:rsidP="0053649A">
      <w:pPr>
        <w:pStyle w:val="p1"/>
        <w:numPr>
          <w:ilvl w:val="1"/>
          <w:numId w:val="1"/>
        </w:numPr>
        <w:tabs>
          <w:tab w:val="clear" w:pos="221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standing vote.</w:t>
      </w:r>
    </w:p>
    <w:p w:rsidR="00595FE5" w:rsidRPr="003D0076" w:rsidRDefault="009476F1" w:rsidP="0053649A">
      <w:pPr>
        <w:pStyle w:val="p1"/>
        <w:numPr>
          <w:ilvl w:val="1"/>
          <w:numId w:val="1"/>
        </w:numPr>
        <w:tabs>
          <w:tab w:val="clear" w:pos="221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ballot vote.</w:t>
      </w:r>
    </w:p>
    <w:p w:rsidR="005C2BCB" w:rsidRPr="001F31F4" w:rsidRDefault="005C2BCB" w:rsidP="00A06FBB">
      <w:pPr>
        <w:pStyle w:val="p1"/>
        <w:tabs>
          <w:tab w:val="left" w:pos="900"/>
        </w:tabs>
        <w:ind w:left="1440" w:hanging="360"/>
        <w:rPr>
          <w:rFonts w:ascii="Arial" w:hAnsi="Arial" w:cs="Arial"/>
          <w:sz w:val="20"/>
          <w:szCs w:val="20"/>
          <w:highlight w:val="yellow"/>
        </w:rPr>
      </w:pPr>
    </w:p>
    <w:p w:rsidR="005C2BCB" w:rsidRPr="003D0076" w:rsidRDefault="00A06FBB" w:rsidP="009476F1">
      <w:pPr>
        <w:pStyle w:val="p5"/>
        <w:numPr>
          <w:ilvl w:val="0"/>
          <w:numId w:val="1"/>
        </w:numPr>
        <w:tabs>
          <w:tab w:val="left" w:pos="360"/>
          <w:tab w:val="left" w:pos="900"/>
        </w:tabs>
        <w:rPr>
          <w:rFonts w:ascii="Arial" w:hAnsi="Arial" w:cs="Arial"/>
          <w:bCs/>
          <w:sz w:val="20"/>
          <w:szCs w:val="20"/>
        </w:rPr>
      </w:pPr>
      <w:r w:rsidRPr="003D0076">
        <w:rPr>
          <w:rFonts w:ascii="Arial" w:hAnsi="Arial" w:cs="Arial"/>
          <w:sz w:val="20"/>
          <w:szCs w:val="20"/>
        </w:rPr>
        <w:t>__</w:t>
      </w:r>
      <w:r w:rsidR="009476F1">
        <w:rPr>
          <w:rFonts w:ascii="Arial" w:hAnsi="Arial" w:cs="Arial"/>
          <w:sz w:val="20"/>
          <w:szCs w:val="20"/>
        </w:rPr>
        <w:t>C</w:t>
      </w:r>
      <w:r w:rsidRPr="003D0076">
        <w:rPr>
          <w:rFonts w:ascii="Arial" w:hAnsi="Arial" w:cs="Arial"/>
          <w:sz w:val="20"/>
          <w:szCs w:val="20"/>
        </w:rPr>
        <w:t xml:space="preserve">__ </w:t>
      </w:r>
      <w:r w:rsidR="009476F1">
        <w:rPr>
          <w:rFonts w:ascii="Arial" w:hAnsi="Arial" w:cs="Arial"/>
          <w:sz w:val="20"/>
          <w:szCs w:val="20"/>
        </w:rPr>
        <w:t>Any vacancy occurring on a committee is filled by</w:t>
      </w:r>
    </w:p>
    <w:p w:rsidR="00496F3A" w:rsidRPr="003D0076" w:rsidRDefault="009476F1" w:rsidP="00496F3A">
      <w:pPr>
        <w:pStyle w:val="p5"/>
        <w:numPr>
          <w:ilvl w:val="1"/>
          <w:numId w:val="1"/>
        </w:numPr>
        <w:tabs>
          <w:tab w:val="left" w:pos="360"/>
          <w:tab w:val="left" w:pos="9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president</w:t>
      </w:r>
      <w:r w:rsidR="008F260E">
        <w:rPr>
          <w:rFonts w:ascii="Arial" w:hAnsi="Arial" w:cs="Arial"/>
          <w:sz w:val="20"/>
          <w:szCs w:val="20"/>
        </w:rPr>
        <w:t>.</w:t>
      </w:r>
    </w:p>
    <w:p w:rsidR="00496F3A" w:rsidRPr="009476F1" w:rsidRDefault="009476F1" w:rsidP="00496F3A">
      <w:pPr>
        <w:pStyle w:val="p5"/>
        <w:numPr>
          <w:ilvl w:val="1"/>
          <w:numId w:val="1"/>
        </w:numPr>
        <w:tabs>
          <w:tab w:val="left" w:pos="360"/>
          <w:tab w:val="left" w:pos="9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committee itself</w:t>
      </w:r>
      <w:r w:rsidR="00B150AD">
        <w:rPr>
          <w:rFonts w:ascii="Arial" w:hAnsi="Arial" w:cs="Arial"/>
          <w:sz w:val="20"/>
          <w:szCs w:val="20"/>
        </w:rPr>
        <w:t>.</w:t>
      </w:r>
    </w:p>
    <w:p w:rsidR="009476F1" w:rsidRPr="009476F1" w:rsidRDefault="009476F1" w:rsidP="00496F3A">
      <w:pPr>
        <w:pStyle w:val="p5"/>
        <w:numPr>
          <w:ilvl w:val="1"/>
          <w:numId w:val="1"/>
        </w:numPr>
        <w:tabs>
          <w:tab w:val="left" w:pos="360"/>
          <w:tab w:val="left" w:pos="9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appointing power.</w:t>
      </w:r>
    </w:p>
    <w:p w:rsidR="00496F3A" w:rsidRPr="003D0076" w:rsidRDefault="00496F3A" w:rsidP="009476F1">
      <w:pPr>
        <w:pStyle w:val="p5"/>
        <w:tabs>
          <w:tab w:val="left" w:pos="360"/>
          <w:tab w:val="left" w:pos="900"/>
        </w:tabs>
        <w:ind w:left="1350" w:firstLine="0"/>
        <w:rPr>
          <w:rFonts w:ascii="Arial" w:hAnsi="Arial" w:cs="Arial"/>
          <w:bCs/>
          <w:sz w:val="20"/>
          <w:szCs w:val="20"/>
        </w:rPr>
      </w:pPr>
    </w:p>
    <w:p w:rsidR="005C2BCB" w:rsidRPr="001F31F4" w:rsidRDefault="005C2BCB" w:rsidP="00A06FBB">
      <w:pPr>
        <w:pStyle w:val="p6"/>
        <w:tabs>
          <w:tab w:val="clear" w:pos="221"/>
          <w:tab w:val="clear" w:pos="402"/>
          <w:tab w:val="left" w:pos="232"/>
          <w:tab w:val="left" w:pos="900"/>
        </w:tabs>
        <w:ind w:left="1440" w:hanging="360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5C2BCB" w:rsidRPr="003D0076" w:rsidRDefault="00A06FBB" w:rsidP="003D0076">
      <w:pPr>
        <w:pStyle w:val="p5"/>
        <w:numPr>
          <w:ilvl w:val="0"/>
          <w:numId w:val="1"/>
        </w:numPr>
        <w:tabs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 w:rsidRPr="003D0076">
        <w:rPr>
          <w:rFonts w:ascii="Arial" w:hAnsi="Arial" w:cs="Arial"/>
          <w:sz w:val="20"/>
          <w:szCs w:val="20"/>
        </w:rPr>
        <w:t>__</w:t>
      </w:r>
      <w:r w:rsidR="009476F1">
        <w:rPr>
          <w:rFonts w:ascii="Arial" w:hAnsi="Arial" w:cs="Arial"/>
          <w:sz w:val="20"/>
          <w:szCs w:val="20"/>
        </w:rPr>
        <w:t>A</w:t>
      </w:r>
      <w:r w:rsidRPr="003D0076">
        <w:rPr>
          <w:rFonts w:ascii="Arial" w:hAnsi="Arial" w:cs="Arial"/>
          <w:sz w:val="20"/>
          <w:szCs w:val="20"/>
        </w:rPr>
        <w:t xml:space="preserve">__ </w:t>
      </w:r>
      <w:bookmarkStart w:id="0" w:name="_GoBack"/>
      <w:bookmarkEnd w:id="0"/>
      <w:r w:rsidR="009476F1">
        <w:rPr>
          <w:rFonts w:ascii="Arial" w:hAnsi="Arial" w:cs="Arial"/>
          <w:sz w:val="20"/>
          <w:szCs w:val="20"/>
        </w:rPr>
        <w:t>Incidental motions</w:t>
      </w:r>
    </w:p>
    <w:p w:rsidR="00330DB3" w:rsidRPr="003D0076" w:rsidRDefault="009476F1" w:rsidP="00330DB3">
      <w:pPr>
        <w:pStyle w:val="p5"/>
        <w:numPr>
          <w:ilvl w:val="1"/>
          <w:numId w:val="1"/>
        </w:numPr>
        <w:tabs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usually deal with questions of procedure arising out of another pending motion</w:t>
      </w:r>
      <w:r w:rsidR="008F260E">
        <w:rPr>
          <w:rFonts w:ascii="Arial" w:hAnsi="Arial" w:cs="Arial"/>
          <w:sz w:val="20"/>
          <w:szCs w:val="20"/>
        </w:rPr>
        <w:t>.</w:t>
      </w:r>
    </w:p>
    <w:p w:rsidR="00330DB3" w:rsidRPr="003D0076" w:rsidRDefault="009476F1" w:rsidP="00330DB3">
      <w:pPr>
        <w:pStyle w:val="p5"/>
        <w:numPr>
          <w:ilvl w:val="1"/>
          <w:numId w:val="1"/>
        </w:numPr>
        <w:tabs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not in order when another has the floor</w:t>
      </w:r>
      <w:r w:rsidR="008F260E">
        <w:rPr>
          <w:rFonts w:ascii="Arial" w:hAnsi="Arial" w:cs="Arial"/>
          <w:sz w:val="20"/>
          <w:szCs w:val="20"/>
        </w:rPr>
        <w:t>.</w:t>
      </w:r>
    </w:p>
    <w:p w:rsidR="00330DB3" w:rsidRPr="003D0076" w:rsidRDefault="009476F1" w:rsidP="00330DB3">
      <w:pPr>
        <w:pStyle w:val="p5"/>
        <w:numPr>
          <w:ilvl w:val="1"/>
          <w:numId w:val="1"/>
        </w:numPr>
        <w:tabs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not be seconded</w:t>
      </w:r>
      <w:r w:rsidR="008F260E">
        <w:rPr>
          <w:rFonts w:ascii="Arial" w:hAnsi="Arial" w:cs="Arial"/>
          <w:sz w:val="20"/>
          <w:szCs w:val="20"/>
        </w:rPr>
        <w:t>.</w:t>
      </w:r>
    </w:p>
    <w:p w:rsidR="005C2BCB" w:rsidRPr="001F31F4" w:rsidRDefault="005C2BCB" w:rsidP="00A06FBB">
      <w:pPr>
        <w:pStyle w:val="p5"/>
        <w:tabs>
          <w:tab w:val="left" w:pos="232"/>
          <w:tab w:val="left" w:pos="900"/>
        </w:tabs>
        <w:ind w:left="1440" w:hanging="360"/>
        <w:rPr>
          <w:rFonts w:ascii="Arial" w:hAnsi="Arial" w:cs="Arial"/>
          <w:sz w:val="20"/>
          <w:szCs w:val="20"/>
          <w:highlight w:val="yellow"/>
        </w:rPr>
      </w:pPr>
    </w:p>
    <w:p w:rsidR="005C2BCB" w:rsidRPr="00D444CA" w:rsidRDefault="00A06FBB" w:rsidP="00D444CA">
      <w:pPr>
        <w:pStyle w:val="p5"/>
        <w:numPr>
          <w:ilvl w:val="0"/>
          <w:numId w:val="1"/>
        </w:numPr>
        <w:tabs>
          <w:tab w:val="left" w:pos="260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 w:rsidRPr="00DF60F6">
        <w:rPr>
          <w:rFonts w:ascii="Arial" w:hAnsi="Arial" w:cs="Arial"/>
          <w:sz w:val="20"/>
          <w:szCs w:val="20"/>
        </w:rPr>
        <w:t>__</w:t>
      </w:r>
      <w:r w:rsidR="009476F1">
        <w:rPr>
          <w:rFonts w:ascii="Arial" w:hAnsi="Arial" w:cs="Arial"/>
          <w:sz w:val="20"/>
          <w:szCs w:val="20"/>
        </w:rPr>
        <w:t>B</w:t>
      </w:r>
      <w:r w:rsidRPr="00DF60F6">
        <w:rPr>
          <w:rFonts w:ascii="Arial" w:hAnsi="Arial" w:cs="Arial"/>
          <w:sz w:val="20"/>
          <w:szCs w:val="20"/>
        </w:rPr>
        <w:t xml:space="preserve">__ </w:t>
      </w:r>
      <w:r w:rsidR="009476F1">
        <w:rPr>
          <w:rFonts w:ascii="Arial" w:hAnsi="Arial" w:cs="Arial"/>
          <w:sz w:val="20"/>
          <w:szCs w:val="20"/>
        </w:rPr>
        <w:t>The motion to Commit or Refer</w:t>
      </w:r>
      <w:r w:rsidR="00595FE5">
        <w:rPr>
          <w:rFonts w:ascii="Arial" w:hAnsi="Arial" w:cs="Arial"/>
          <w:sz w:val="20"/>
          <w:szCs w:val="20"/>
        </w:rPr>
        <w:t xml:space="preserve"> </w:t>
      </w:r>
    </w:p>
    <w:p w:rsidR="00330DB3" w:rsidRPr="00D444CA" w:rsidRDefault="009476F1" w:rsidP="00330DB3">
      <w:pPr>
        <w:pStyle w:val="p5"/>
        <w:numPr>
          <w:ilvl w:val="1"/>
          <w:numId w:val="1"/>
        </w:numPr>
        <w:tabs>
          <w:tab w:val="left" w:pos="260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not debatable.</w:t>
      </w:r>
    </w:p>
    <w:p w:rsidR="00330DB3" w:rsidRPr="00D444CA" w:rsidRDefault="009476F1" w:rsidP="00330DB3">
      <w:pPr>
        <w:pStyle w:val="p5"/>
        <w:numPr>
          <w:ilvl w:val="1"/>
          <w:numId w:val="1"/>
        </w:numPr>
        <w:tabs>
          <w:tab w:val="left" w:pos="260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sends the main motion to a committee for study</w:t>
      </w:r>
      <w:r w:rsidR="00A4573C">
        <w:rPr>
          <w:rFonts w:ascii="Arial" w:hAnsi="Arial" w:cs="Arial"/>
          <w:sz w:val="20"/>
          <w:szCs w:val="20"/>
        </w:rPr>
        <w:t>.</w:t>
      </w:r>
    </w:p>
    <w:p w:rsidR="00330DB3" w:rsidRPr="00D444CA" w:rsidRDefault="009476F1" w:rsidP="00330DB3">
      <w:pPr>
        <w:pStyle w:val="p5"/>
        <w:numPr>
          <w:ilvl w:val="1"/>
          <w:numId w:val="1"/>
        </w:numPr>
        <w:tabs>
          <w:tab w:val="left" w:pos="260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not amendable.</w:t>
      </w:r>
    </w:p>
    <w:p w:rsidR="005C2BCB" w:rsidRPr="001F31F4" w:rsidRDefault="005C2BCB" w:rsidP="00A06FBB">
      <w:pPr>
        <w:pStyle w:val="p5"/>
        <w:tabs>
          <w:tab w:val="left" w:pos="232"/>
          <w:tab w:val="left" w:pos="260"/>
          <w:tab w:val="left" w:pos="900"/>
        </w:tabs>
        <w:ind w:left="1440" w:hanging="360"/>
        <w:rPr>
          <w:rFonts w:ascii="Arial" w:hAnsi="Arial" w:cs="Arial"/>
          <w:sz w:val="20"/>
          <w:szCs w:val="20"/>
          <w:highlight w:val="yellow"/>
        </w:rPr>
      </w:pPr>
    </w:p>
    <w:p w:rsidR="005C2BCB" w:rsidRPr="00CC7C25" w:rsidRDefault="00A06FBB" w:rsidP="00330DB3">
      <w:pPr>
        <w:pStyle w:val="p5"/>
        <w:numPr>
          <w:ilvl w:val="0"/>
          <w:numId w:val="1"/>
        </w:numPr>
        <w:tabs>
          <w:tab w:val="left" w:pos="360"/>
        </w:tabs>
        <w:ind w:left="900" w:hanging="900"/>
        <w:rPr>
          <w:rFonts w:ascii="Arial" w:hAnsi="Arial" w:cs="Arial"/>
          <w:sz w:val="20"/>
          <w:szCs w:val="20"/>
        </w:rPr>
      </w:pPr>
      <w:r w:rsidRPr="00CC7C25">
        <w:rPr>
          <w:rFonts w:ascii="Arial" w:hAnsi="Arial" w:cs="Arial"/>
          <w:sz w:val="20"/>
          <w:szCs w:val="20"/>
        </w:rPr>
        <w:t>__</w:t>
      </w:r>
      <w:r w:rsidR="001532CF">
        <w:rPr>
          <w:rFonts w:ascii="Arial" w:hAnsi="Arial" w:cs="Arial"/>
          <w:sz w:val="20"/>
          <w:szCs w:val="20"/>
        </w:rPr>
        <w:t>C</w:t>
      </w:r>
      <w:r w:rsidRPr="00CC7C25">
        <w:rPr>
          <w:rFonts w:ascii="Arial" w:hAnsi="Arial" w:cs="Arial"/>
          <w:sz w:val="20"/>
          <w:szCs w:val="20"/>
        </w:rPr>
        <w:t xml:space="preserve">__ </w:t>
      </w:r>
      <w:r w:rsidR="009476F1">
        <w:rPr>
          <w:rFonts w:ascii="Arial" w:hAnsi="Arial" w:cs="Arial"/>
          <w:sz w:val="20"/>
          <w:szCs w:val="20"/>
        </w:rPr>
        <w:t>A secondary motion must be acted upon or disposed of before</w:t>
      </w:r>
    </w:p>
    <w:p w:rsidR="005C2BCB" w:rsidRPr="00CC7C25" w:rsidRDefault="009476F1" w:rsidP="00A06FBB">
      <w:pPr>
        <w:pStyle w:val="p5"/>
        <w:numPr>
          <w:ilvl w:val="1"/>
          <w:numId w:val="4"/>
        </w:numPr>
        <w:tabs>
          <w:tab w:val="left" w:pos="232"/>
          <w:tab w:val="left" w:pos="260"/>
          <w:tab w:val="left" w:pos="900"/>
        </w:tabs>
        <w:ind w:left="9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main motion is in order.</w:t>
      </w:r>
    </w:p>
    <w:p w:rsidR="00330DB3" w:rsidRPr="00CC7C25" w:rsidRDefault="009476F1" w:rsidP="00595FE5">
      <w:pPr>
        <w:pStyle w:val="p5"/>
        <w:numPr>
          <w:ilvl w:val="1"/>
          <w:numId w:val="4"/>
        </w:numPr>
        <w:tabs>
          <w:tab w:val="left" w:pos="232"/>
          <w:tab w:val="left" w:pos="260"/>
          <w:tab w:val="left" w:pos="900"/>
        </w:tabs>
        <w:ind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incidental motion is in order.</w:t>
      </w:r>
    </w:p>
    <w:p w:rsidR="005C2BCB" w:rsidRPr="00CC7C25" w:rsidRDefault="001532CF" w:rsidP="00A06FBB">
      <w:pPr>
        <w:pStyle w:val="p5"/>
        <w:numPr>
          <w:ilvl w:val="1"/>
          <w:numId w:val="4"/>
        </w:numPr>
        <w:tabs>
          <w:tab w:val="left" w:pos="232"/>
          <w:tab w:val="left" w:pos="260"/>
          <w:tab w:val="left" w:pos="900"/>
        </w:tabs>
        <w:ind w:left="9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 consideration of the main motion can be continued. </w:t>
      </w:r>
    </w:p>
    <w:p w:rsidR="005C2BCB" w:rsidRPr="001F31F4" w:rsidRDefault="005C2BCB" w:rsidP="00A06FBB">
      <w:pPr>
        <w:pStyle w:val="p5"/>
        <w:tabs>
          <w:tab w:val="left" w:pos="232"/>
          <w:tab w:val="left" w:pos="260"/>
          <w:tab w:val="left" w:pos="900"/>
        </w:tabs>
        <w:ind w:left="1440" w:hanging="360"/>
        <w:rPr>
          <w:rFonts w:ascii="Arial" w:hAnsi="Arial" w:cs="Arial"/>
          <w:sz w:val="20"/>
          <w:szCs w:val="20"/>
          <w:highlight w:val="yellow"/>
        </w:rPr>
      </w:pPr>
    </w:p>
    <w:p w:rsidR="005C2BCB" w:rsidRPr="00CC7C25" w:rsidRDefault="00A06FBB" w:rsidP="00A06FBB">
      <w:pPr>
        <w:pStyle w:val="p5"/>
        <w:numPr>
          <w:ilvl w:val="0"/>
          <w:numId w:val="1"/>
        </w:numPr>
        <w:tabs>
          <w:tab w:val="left" w:pos="270"/>
          <w:tab w:val="left" w:pos="360"/>
        </w:tabs>
        <w:ind w:left="232" w:hanging="232"/>
        <w:rPr>
          <w:rFonts w:ascii="Arial" w:hAnsi="Arial" w:cs="Arial"/>
          <w:sz w:val="20"/>
          <w:szCs w:val="20"/>
        </w:rPr>
      </w:pPr>
      <w:r w:rsidRPr="00CC7C25">
        <w:rPr>
          <w:rFonts w:ascii="Arial" w:hAnsi="Arial" w:cs="Arial"/>
          <w:sz w:val="20"/>
          <w:szCs w:val="20"/>
        </w:rPr>
        <w:t>__</w:t>
      </w:r>
      <w:r w:rsidR="001532CF">
        <w:rPr>
          <w:rFonts w:ascii="Arial" w:hAnsi="Arial" w:cs="Arial"/>
          <w:sz w:val="20"/>
          <w:szCs w:val="20"/>
        </w:rPr>
        <w:t>B</w:t>
      </w:r>
      <w:r w:rsidRPr="00CC7C25">
        <w:rPr>
          <w:rFonts w:ascii="Arial" w:hAnsi="Arial" w:cs="Arial"/>
          <w:sz w:val="20"/>
          <w:szCs w:val="20"/>
        </w:rPr>
        <w:t xml:space="preserve">__ </w:t>
      </w:r>
      <w:r w:rsidR="001532CF">
        <w:rPr>
          <w:rFonts w:ascii="Arial" w:hAnsi="Arial" w:cs="Arial"/>
          <w:sz w:val="20"/>
          <w:szCs w:val="20"/>
        </w:rPr>
        <w:t>The lack of a second has become immaterial</w:t>
      </w:r>
    </w:p>
    <w:p w:rsidR="005C2BCB" w:rsidRPr="005D352D" w:rsidRDefault="001532CF" w:rsidP="00A06FBB">
      <w:pPr>
        <w:pStyle w:val="p5"/>
        <w:numPr>
          <w:ilvl w:val="1"/>
          <w:numId w:val="1"/>
        </w:numPr>
        <w:tabs>
          <w:tab w:val="left" w:pos="900"/>
          <w:tab w:val="left" w:pos="1080"/>
        </w:tabs>
        <w:ind w:left="9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the chair has stated the question.</w:t>
      </w:r>
    </w:p>
    <w:p w:rsidR="005C2BCB" w:rsidRPr="005D352D" w:rsidRDefault="001532CF" w:rsidP="00A06FBB">
      <w:pPr>
        <w:pStyle w:val="p5"/>
        <w:numPr>
          <w:ilvl w:val="1"/>
          <w:numId w:val="1"/>
        </w:numPr>
        <w:tabs>
          <w:tab w:val="left" w:pos="900"/>
          <w:tab w:val="left" w:pos="1080"/>
        </w:tabs>
        <w:ind w:left="9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debate has begun.</w:t>
      </w:r>
    </w:p>
    <w:p w:rsidR="005C2BCB" w:rsidRPr="005D352D" w:rsidRDefault="001532CF" w:rsidP="00A06FBB">
      <w:pPr>
        <w:pStyle w:val="p5"/>
        <w:numPr>
          <w:ilvl w:val="1"/>
          <w:numId w:val="1"/>
        </w:numPr>
        <w:tabs>
          <w:tab w:val="left" w:pos="900"/>
          <w:tab w:val="left" w:pos="1080"/>
        </w:tabs>
        <w:ind w:left="9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the make of the motion asks for permission to withdraw it.</w:t>
      </w:r>
    </w:p>
    <w:p w:rsidR="005C2BCB" w:rsidRPr="001F31F4" w:rsidRDefault="005C2BCB" w:rsidP="00A06FBB">
      <w:pPr>
        <w:pStyle w:val="p5"/>
        <w:tabs>
          <w:tab w:val="left" w:pos="900"/>
          <w:tab w:val="left" w:pos="1080"/>
          <w:tab w:val="left" w:pos="1440"/>
        </w:tabs>
        <w:ind w:left="1440" w:hanging="360"/>
        <w:rPr>
          <w:rFonts w:ascii="Arial" w:hAnsi="Arial" w:cs="Arial"/>
          <w:sz w:val="20"/>
          <w:szCs w:val="20"/>
          <w:highlight w:val="yellow"/>
        </w:rPr>
      </w:pPr>
    </w:p>
    <w:sectPr w:rsidR="005C2BCB" w:rsidRPr="001F31F4" w:rsidSect="00964801">
      <w:headerReference w:type="default" r:id="rId9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B7C" w:rsidRDefault="00FB4B7C" w:rsidP="00964801">
      <w:pPr>
        <w:spacing w:after="0" w:line="240" w:lineRule="auto"/>
      </w:pPr>
      <w:r>
        <w:separator/>
      </w:r>
    </w:p>
  </w:endnote>
  <w:endnote w:type="continuationSeparator" w:id="0">
    <w:p w:rsidR="00FB4B7C" w:rsidRDefault="00FB4B7C" w:rsidP="0096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B7C" w:rsidRDefault="00FB4B7C" w:rsidP="00964801">
      <w:pPr>
        <w:spacing w:after="0" w:line="240" w:lineRule="auto"/>
      </w:pPr>
      <w:r>
        <w:separator/>
      </w:r>
    </w:p>
  </w:footnote>
  <w:footnote w:type="continuationSeparator" w:id="0">
    <w:p w:rsidR="00FB4B7C" w:rsidRDefault="00FB4B7C" w:rsidP="00964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0AD" w:rsidRDefault="00B150AD" w:rsidP="009F3E22">
    <w:pPr>
      <w:pStyle w:val="Header"/>
      <w:tabs>
        <w:tab w:val="clear" w:pos="4680"/>
        <w:tab w:val="clear" w:pos="9360"/>
        <w:tab w:val="left" w:leader="underscore" w:pos="3780"/>
        <w:tab w:val="left" w:pos="3960"/>
        <w:tab w:val="left" w:leader="underscore" w:pos="6480"/>
        <w:tab w:val="left" w:pos="6660"/>
        <w:tab w:val="right" w:pos="8460"/>
        <w:tab w:val="left" w:leader="underscore" w:pos="10620"/>
      </w:tabs>
    </w:pPr>
    <w:r>
      <w:t xml:space="preserve">Name: </w:t>
    </w:r>
    <w:r>
      <w:tab/>
    </w:r>
    <w:r>
      <w:tab/>
      <w:t>State:</w:t>
    </w:r>
    <w:r>
      <w:tab/>
    </w:r>
    <w:r>
      <w:tab/>
    </w:r>
    <w:r>
      <w:tab/>
      <w:t xml:space="preserve">Competition Room: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A2815"/>
    <w:multiLevelType w:val="hybridMultilevel"/>
    <w:tmpl w:val="42A07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30976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2196"/>
    <w:multiLevelType w:val="hybridMultilevel"/>
    <w:tmpl w:val="9FA85F48"/>
    <w:lvl w:ilvl="0" w:tplc="C1E61CB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i w:val="0"/>
        <w:sz w:val="22"/>
        <w:szCs w:val="22"/>
        <w:u w:val="none"/>
      </w:rPr>
    </w:lvl>
    <w:lvl w:ilvl="1" w:tplc="B3AC3C96">
      <w:start w:val="1"/>
      <w:numFmt w:val="upperLetter"/>
      <w:lvlText w:val="%2."/>
      <w:lvlJc w:val="left"/>
      <w:pPr>
        <w:ind w:left="1350" w:hanging="360"/>
      </w:pPr>
      <w:rPr>
        <w:b w:val="0"/>
        <w:i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9C687E"/>
    <w:multiLevelType w:val="hybridMultilevel"/>
    <w:tmpl w:val="E2021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30976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D0373"/>
    <w:multiLevelType w:val="hybridMultilevel"/>
    <w:tmpl w:val="42A071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E30976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FE56FB"/>
    <w:multiLevelType w:val="hybridMultilevel"/>
    <w:tmpl w:val="C3ECA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33F04"/>
    <w:multiLevelType w:val="hybridMultilevel"/>
    <w:tmpl w:val="E2021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30976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523F"/>
    <w:rsid w:val="00004AC0"/>
    <w:rsid w:val="00006D2B"/>
    <w:rsid w:val="0002403D"/>
    <w:rsid w:val="0004112B"/>
    <w:rsid w:val="0007747E"/>
    <w:rsid w:val="000F4E7D"/>
    <w:rsid w:val="00115CD7"/>
    <w:rsid w:val="001532CF"/>
    <w:rsid w:val="00155BF5"/>
    <w:rsid w:val="00160E13"/>
    <w:rsid w:val="001C763E"/>
    <w:rsid w:val="001F31F4"/>
    <w:rsid w:val="00231E86"/>
    <w:rsid w:val="00232928"/>
    <w:rsid w:val="002820C3"/>
    <w:rsid w:val="002A291C"/>
    <w:rsid w:val="002C1E4A"/>
    <w:rsid w:val="002C3207"/>
    <w:rsid w:val="00303FF1"/>
    <w:rsid w:val="00311AC4"/>
    <w:rsid w:val="00330DB3"/>
    <w:rsid w:val="00333442"/>
    <w:rsid w:val="003635B6"/>
    <w:rsid w:val="003A4287"/>
    <w:rsid w:val="003B0005"/>
    <w:rsid w:val="003B58A9"/>
    <w:rsid w:val="003D0076"/>
    <w:rsid w:val="003D0D3A"/>
    <w:rsid w:val="00404FC6"/>
    <w:rsid w:val="00446827"/>
    <w:rsid w:val="004832B0"/>
    <w:rsid w:val="00496F3A"/>
    <w:rsid w:val="004A6E41"/>
    <w:rsid w:val="004A7A61"/>
    <w:rsid w:val="004B688D"/>
    <w:rsid w:val="004D1870"/>
    <w:rsid w:val="004D2B86"/>
    <w:rsid w:val="004E6A0D"/>
    <w:rsid w:val="00522F57"/>
    <w:rsid w:val="0053649A"/>
    <w:rsid w:val="00547B7F"/>
    <w:rsid w:val="00547F47"/>
    <w:rsid w:val="00595FE5"/>
    <w:rsid w:val="005B00C4"/>
    <w:rsid w:val="005C2BCB"/>
    <w:rsid w:val="005D352D"/>
    <w:rsid w:val="005D45EA"/>
    <w:rsid w:val="0060339E"/>
    <w:rsid w:val="0061310F"/>
    <w:rsid w:val="00651B15"/>
    <w:rsid w:val="006A2BF3"/>
    <w:rsid w:val="006A33AA"/>
    <w:rsid w:val="007140BA"/>
    <w:rsid w:val="00775B22"/>
    <w:rsid w:val="007B55EB"/>
    <w:rsid w:val="007C3107"/>
    <w:rsid w:val="007D3EF4"/>
    <w:rsid w:val="007F62FB"/>
    <w:rsid w:val="00803616"/>
    <w:rsid w:val="00863E3A"/>
    <w:rsid w:val="008666D1"/>
    <w:rsid w:val="008A68A4"/>
    <w:rsid w:val="008C078A"/>
    <w:rsid w:val="008C5989"/>
    <w:rsid w:val="008E1993"/>
    <w:rsid w:val="008E4468"/>
    <w:rsid w:val="008E6991"/>
    <w:rsid w:val="008F260E"/>
    <w:rsid w:val="00911464"/>
    <w:rsid w:val="00925E05"/>
    <w:rsid w:val="009476F1"/>
    <w:rsid w:val="0095771F"/>
    <w:rsid w:val="00963340"/>
    <w:rsid w:val="00964801"/>
    <w:rsid w:val="00971BA0"/>
    <w:rsid w:val="00977F19"/>
    <w:rsid w:val="00980C00"/>
    <w:rsid w:val="00983935"/>
    <w:rsid w:val="00995D45"/>
    <w:rsid w:val="009F055F"/>
    <w:rsid w:val="009F3E22"/>
    <w:rsid w:val="009F6FEA"/>
    <w:rsid w:val="00A06FBB"/>
    <w:rsid w:val="00A25C51"/>
    <w:rsid w:val="00A4573C"/>
    <w:rsid w:val="00A5593F"/>
    <w:rsid w:val="00A625D0"/>
    <w:rsid w:val="00A63BFE"/>
    <w:rsid w:val="00A7250F"/>
    <w:rsid w:val="00A8053B"/>
    <w:rsid w:val="00A93EAA"/>
    <w:rsid w:val="00AD636E"/>
    <w:rsid w:val="00B01EF0"/>
    <w:rsid w:val="00B150AD"/>
    <w:rsid w:val="00B26715"/>
    <w:rsid w:val="00B83649"/>
    <w:rsid w:val="00BC1A7D"/>
    <w:rsid w:val="00BD12D2"/>
    <w:rsid w:val="00C0444C"/>
    <w:rsid w:val="00C13D16"/>
    <w:rsid w:val="00C20E29"/>
    <w:rsid w:val="00C26168"/>
    <w:rsid w:val="00C4339A"/>
    <w:rsid w:val="00C50BA8"/>
    <w:rsid w:val="00C74934"/>
    <w:rsid w:val="00CA2016"/>
    <w:rsid w:val="00CC7C25"/>
    <w:rsid w:val="00CE42C7"/>
    <w:rsid w:val="00CF48A7"/>
    <w:rsid w:val="00D231D9"/>
    <w:rsid w:val="00D412B0"/>
    <w:rsid w:val="00D444CA"/>
    <w:rsid w:val="00D517D9"/>
    <w:rsid w:val="00D63DB4"/>
    <w:rsid w:val="00D702EC"/>
    <w:rsid w:val="00D90B03"/>
    <w:rsid w:val="00DC2C67"/>
    <w:rsid w:val="00DE06E4"/>
    <w:rsid w:val="00DF60F6"/>
    <w:rsid w:val="00E2610F"/>
    <w:rsid w:val="00E36103"/>
    <w:rsid w:val="00E43E6D"/>
    <w:rsid w:val="00E44D26"/>
    <w:rsid w:val="00EA3084"/>
    <w:rsid w:val="00EB4B04"/>
    <w:rsid w:val="00F4523F"/>
    <w:rsid w:val="00F750B7"/>
    <w:rsid w:val="00F9086E"/>
    <w:rsid w:val="00F95DC3"/>
    <w:rsid w:val="00FB4B7C"/>
    <w:rsid w:val="00FD68EF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7C58BB-A29D-4440-96B8-626E0A72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E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uiPriority w:val="99"/>
    <w:rsid w:val="00F4523F"/>
    <w:pPr>
      <w:widowControl w:val="0"/>
      <w:autoSpaceDE w:val="0"/>
      <w:autoSpaceDN w:val="0"/>
      <w:adjustRightInd w:val="0"/>
      <w:spacing w:after="0" w:line="240" w:lineRule="auto"/>
      <w:ind w:left="772" w:hanging="66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523F"/>
    <w:pPr>
      <w:ind w:left="720"/>
      <w:contextualSpacing/>
    </w:pPr>
  </w:style>
  <w:style w:type="paragraph" w:customStyle="1" w:styleId="p1">
    <w:name w:val="p1"/>
    <w:basedOn w:val="Normal"/>
    <w:uiPriority w:val="99"/>
    <w:rsid w:val="00F4523F"/>
    <w:pPr>
      <w:widowControl w:val="0"/>
      <w:tabs>
        <w:tab w:val="left" w:pos="221"/>
      </w:tabs>
      <w:autoSpaceDE w:val="0"/>
      <w:autoSpaceDN w:val="0"/>
      <w:adjustRightInd w:val="0"/>
      <w:spacing w:after="0" w:line="240" w:lineRule="auto"/>
      <w:ind w:left="1219" w:hanging="221"/>
    </w:pPr>
    <w:rPr>
      <w:rFonts w:ascii="Times New Roman" w:eastAsia="Times New Roman" w:hAnsi="Times New Roman"/>
      <w:sz w:val="24"/>
      <w:szCs w:val="24"/>
    </w:rPr>
  </w:style>
  <w:style w:type="paragraph" w:customStyle="1" w:styleId="p4">
    <w:name w:val="p4"/>
    <w:basedOn w:val="Normal"/>
    <w:uiPriority w:val="99"/>
    <w:rsid w:val="00F4523F"/>
    <w:pPr>
      <w:widowControl w:val="0"/>
      <w:tabs>
        <w:tab w:val="left" w:pos="459"/>
      </w:tabs>
      <w:autoSpaceDE w:val="0"/>
      <w:autoSpaceDN w:val="0"/>
      <w:adjustRightInd w:val="0"/>
      <w:spacing w:after="0" w:line="240" w:lineRule="auto"/>
      <w:ind w:left="1219"/>
    </w:pPr>
    <w:rPr>
      <w:rFonts w:ascii="Times New Roman" w:eastAsia="Times New Roman" w:hAnsi="Times New Roman"/>
      <w:sz w:val="24"/>
      <w:szCs w:val="24"/>
    </w:rPr>
  </w:style>
  <w:style w:type="paragraph" w:customStyle="1" w:styleId="p6">
    <w:name w:val="p6"/>
    <w:basedOn w:val="Normal"/>
    <w:uiPriority w:val="99"/>
    <w:rsid w:val="00F4523F"/>
    <w:pPr>
      <w:widowControl w:val="0"/>
      <w:tabs>
        <w:tab w:val="left" w:pos="221"/>
        <w:tab w:val="left" w:pos="402"/>
      </w:tabs>
      <w:autoSpaceDE w:val="0"/>
      <w:autoSpaceDN w:val="0"/>
      <w:adjustRightInd w:val="0"/>
      <w:spacing w:after="0" w:line="240" w:lineRule="auto"/>
      <w:ind w:left="1219" w:hanging="221"/>
    </w:pPr>
    <w:rPr>
      <w:rFonts w:ascii="Times New Roman" w:eastAsia="Times New Roman" w:hAnsi="Times New Roman"/>
      <w:sz w:val="24"/>
      <w:szCs w:val="24"/>
    </w:rPr>
  </w:style>
  <w:style w:type="paragraph" w:customStyle="1" w:styleId="p5">
    <w:name w:val="p5"/>
    <w:basedOn w:val="Normal"/>
    <w:uiPriority w:val="99"/>
    <w:rsid w:val="00BD12D2"/>
    <w:pPr>
      <w:widowControl w:val="0"/>
      <w:autoSpaceDE w:val="0"/>
      <w:autoSpaceDN w:val="0"/>
      <w:adjustRightInd w:val="0"/>
      <w:spacing w:after="0" w:line="240" w:lineRule="auto"/>
      <w:ind w:left="1208" w:hanging="232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480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6480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480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6480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FCCLA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edoane</dc:creator>
  <cp:keywords/>
  <cp:lastModifiedBy>designteam</cp:lastModifiedBy>
  <cp:revision>2</cp:revision>
  <dcterms:created xsi:type="dcterms:W3CDTF">2019-01-10T19:32:00Z</dcterms:created>
  <dcterms:modified xsi:type="dcterms:W3CDTF">2019-01-10T19:32:00Z</dcterms:modified>
</cp:coreProperties>
</file>